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AC6023" w14:textId="77777777" w:rsidR="00A53BA8" w:rsidRDefault="004113F9" w:rsidP="004113F9">
      <w:pPr>
        <w:pStyle w:val="Title"/>
        <w:ind w:left="2160" w:firstLine="720"/>
        <w:jc w:val="left"/>
        <w:rPr>
          <w:rFonts w:ascii="Calibri" w:hAnsi="Calibri"/>
          <w:sz w:val="32"/>
        </w:rPr>
      </w:pPr>
      <w:r>
        <w:rPr>
          <w:rFonts w:ascii="Calibri" w:hAnsi="Calibri"/>
          <w:sz w:val="32"/>
        </w:rPr>
        <w:t xml:space="preserve">     </w:t>
      </w:r>
      <w:r w:rsidR="007D315B">
        <w:rPr>
          <w:rFonts w:ascii="Calibri" w:hAnsi="Calibri"/>
          <w:sz w:val="32"/>
        </w:rPr>
        <w:t xml:space="preserve"> </w:t>
      </w:r>
      <w:r w:rsidR="00A53BA8">
        <w:rPr>
          <w:rFonts w:ascii="Calibri" w:hAnsi="Calibri"/>
          <w:sz w:val="32"/>
        </w:rPr>
        <w:t xml:space="preserve">      </w:t>
      </w:r>
      <w:r w:rsidR="00DD7D93">
        <w:rPr>
          <w:rFonts w:ascii="Calibri" w:hAnsi="Calibri"/>
          <w:sz w:val="32"/>
        </w:rPr>
        <w:t xml:space="preserve"> </w:t>
      </w:r>
    </w:p>
    <w:p w14:paraId="1A749653" w14:textId="44668AD6" w:rsidR="00DD7D93" w:rsidRDefault="00A53BA8" w:rsidP="004113F9">
      <w:pPr>
        <w:pStyle w:val="Title"/>
        <w:ind w:left="2160" w:firstLine="720"/>
        <w:jc w:val="left"/>
        <w:rPr>
          <w:rFonts w:ascii="Calibri" w:hAnsi="Calibri"/>
          <w:sz w:val="32"/>
        </w:rPr>
      </w:pPr>
      <w:r>
        <w:rPr>
          <w:rFonts w:ascii="Calibri" w:hAnsi="Calibri"/>
          <w:sz w:val="32"/>
        </w:rPr>
        <w:t xml:space="preserve">      </w:t>
      </w:r>
      <w:r w:rsidR="003F3726">
        <w:rPr>
          <w:rFonts w:ascii="Calibri" w:hAnsi="Calibri"/>
          <w:sz w:val="32"/>
        </w:rPr>
        <w:t xml:space="preserve">  </w:t>
      </w:r>
      <w:r>
        <w:rPr>
          <w:rFonts w:ascii="Calibri" w:hAnsi="Calibri"/>
          <w:sz w:val="32"/>
        </w:rPr>
        <w:t xml:space="preserve">   </w:t>
      </w:r>
      <w:r w:rsidR="00316D30">
        <w:rPr>
          <w:rFonts w:ascii="Calibri" w:hAnsi="Calibri"/>
          <w:sz w:val="32"/>
        </w:rPr>
        <w:t xml:space="preserve"> </w:t>
      </w:r>
      <w:r>
        <w:rPr>
          <w:rFonts w:ascii="Calibri" w:hAnsi="Calibri"/>
          <w:sz w:val="32"/>
        </w:rPr>
        <w:t xml:space="preserve"> </w:t>
      </w:r>
      <w:r w:rsidR="00DD7D93">
        <w:rPr>
          <w:rFonts w:ascii="Calibri" w:hAnsi="Calibri"/>
          <w:sz w:val="32"/>
        </w:rPr>
        <w:t>St Mary’s Berrow</w:t>
      </w:r>
    </w:p>
    <w:p w14:paraId="45C2C925" w14:textId="11335929" w:rsidR="00FB62D6" w:rsidRDefault="007D315B" w:rsidP="00DD7D93">
      <w:pPr>
        <w:pStyle w:val="Title"/>
        <w:ind w:left="2160" w:firstLine="720"/>
        <w:jc w:val="left"/>
        <w:rPr>
          <w:rFonts w:ascii="Calibri" w:hAnsi="Calibri"/>
          <w:sz w:val="32"/>
        </w:rPr>
      </w:pPr>
      <w:r>
        <w:rPr>
          <w:rFonts w:ascii="Calibri" w:hAnsi="Calibri"/>
          <w:sz w:val="32"/>
        </w:rPr>
        <w:t xml:space="preserve">  </w:t>
      </w:r>
    </w:p>
    <w:p w14:paraId="3783790B" w14:textId="5A42B37C" w:rsidR="00FB62D6" w:rsidRDefault="00A53BA8" w:rsidP="00FB62D6">
      <w:pPr>
        <w:pStyle w:val="Title"/>
        <w:ind w:left="1440"/>
        <w:jc w:val="left"/>
        <w:rPr>
          <w:rFonts w:ascii="Calibri" w:hAnsi="Calibri"/>
          <w:sz w:val="32"/>
        </w:rPr>
      </w:pPr>
      <w:r>
        <w:rPr>
          <w:rFonts w:ascii="Calibri" w:hAnsi="Calibri"/>
          <w:sz w:val="32"/>
        </w:rPr>
        <w:t xml:space="preserve"> </w:t>
      </w:r>
      <w:r w:rsidR="00FB62D6">
        <w:rPr>
          <w:rFonts w:ascii="Calibri" w:hAnsi="Calibri"/>
          <w:sz w:val="32"/>
        </w:rPr>
        <w:t xml:space="preserve">ANNUAL REPORTS </w:t>
      </w:r>
      <w:r w:rsidR="00022EC1">
        <w:rPr>
          <w:rFonts w:ascii="Calibri" w:hAnsi="Calibri"/>
          <w:sz w:val="32"/>
        </w:rPr>
        <w:t xml:space="preserve"> 2023/2024 </w:t>
      </w:r>
      <w:r w:rsidR="00FB62D6">
        <w:rPr>
          <w:rFonts w:ascii="Calibri" w:hAnsi="Calibri"/>
          <w:sz w:val="32"/>
        </w:rPr>
        <w:t>AND FINANCIAL REVIEW</w:t>
      </w:r>
      <w:r w:rsidR="003268CA">
        <w:rPr>
          <w:rFonts w:ascii="Calibri" w:hAnsi="Calibri"/>
          <w:sz w:val="32"/>
        </w:rPr>
        <w:t xml:space="preserve"> FOR 202</w:t>
      </w:r>
      <w:r w:rsidR="00383334">
        <w:rPr>
          <w:rFonts w:ascii="Calibri" w:hAnsi="Calibri"/>
          <w:sz w:val="32"/>
        </w:rPr>
        <w:t>3</w:t>
      </w:r>
    </w:p>
    <w:p w14:paraId="0BAF05BA" w14:textId="547B72BB" w:rsidR="00FB62D6" w:rsidRDefault="00FB62D6" w:rsidP="00FB62D6">
      <w:pPr>
        <w:pStyle w:val="Title"/>
        <w:ind w:left="1440"/>
        <w:jc w:val="left"/>
        <w:rPr>
          <w:rFonts w:ascii="Calibri" w:hAnsi="Calibri"/>
          <w:sz w:val="32"/>
        </w:rPr>
      </w:pPr>
    </w:p>
    <w:p w14:paraId="713C0999" w14:textId="14E80BCB" w:rsidR="00DD7D93" w:rsidRDefault="00A53BA8" w:rsidP="00A53BA8">
      <w:pPr>
        <w:pStyle w:val="Title"/>
        <w:jc w:val="left"/>
        <w:rPr>
          <w:rFonts w:ascii="Calibri" w:hAnsi="Calibri"/>
          <w:sz w:val="32"/>
        </w:rPr>
      </w:pPr>
      <w:r>
        <w:rPr>
          <w:rFonts w:ascii="Calibri" w:hAnsi="Calibri"/>
          <w:sz w:val="32"/>
        </w:rPr>
        <w:t xml:space="preserve">                 </w:t>
      </w:r>
      <w:r w:rsidR="00FB62D6">
        <w:rPr>
          <w:rFonts w:ascii="Calibri" w:hAnsi="Calibri"/>
          <w:sz w:val="32"/>
        </w:rPr>
        <w:t xml:space="preserve">To be presented to the </w:t>
      </w:r>
      <w:r w:rsidR="00DD7D93">
        <w:rPr>
          <w:rFonts w:ascii="Calibri" w:hAnsi="Calibri"/>
          <w:sz w:val="32"/>
        </w:rPr>
        <w:t>Annual Parochial Church Meeting</w:t>
      </w:r>
    </w:p>
    <w:p w14:paraId="3A8DA477" w14:textId="25191F6C" w:rsidR="00DD7D93" w:rsidRDefault="004113F9" w:rsidP="004113F9">
      <w:pPr>
        <w:pStyle w:val="Title"/>
        <w:ind w:left="720" w:firstLine="720"/>
        <w:jc w:val="left"/>
        <w:rPr>
          <w:rFonts w:ascii="Calibri" w:hAnsi="Calibri"/>
          <w:sz w:val="28"/>
          <w:szCs w:val="28"/>
        </w:rPr>
      </w:pPr>
      <w:r>
        <w:rPr>
          <w:rFonts w:ascii="Calibri" w:hAnsi="Calibri"/>
          <w:sz w:val="28"/>
          <w:szCs w:val="28"/>
        </w:rPr>
        <w:t xml:space="preserve">      </w:t>
      </w:r>
      <w:r w:rsidR="00A53BA8">
        <w:rPr>
          <w:rFonts w:ascii="Calibri" w:hAnsi="Calibri"/>
          <w:sz w:val="28"/>
          <w:szCs w:val="28"/>
        </w:rPr>
        <w:t xml:space="preserve">     </w:t>
      </w:r>
      <w:r w:rsidR="009A07D6">
        <w:rPr>
          <w:rFonts w:ascii="Calibri" w:hAnsi="Calibri"/>
          <w:sz w:val="28"/>
          <w:szCs w:val="28"/>
        </w:rPr>
        <w:t>(</w:t>
      </w:r>
      <w:r w:rsidR="00DD7D93">
        <w:rPr>
          <w:rFonts w:ascii="Calibri" w:hAnsi="Calibri"/>
          <w:sz w:val="28"/>
          <w:szCs w:val="28"/>
        </w:rPr>
        <w:t>Including The Meeting to Elect Churchwardens</w:t>
      </w:r>
      <w:r w:rsidR="009A07D6">
        <w:rPr>
          <w:rFonts w:ascii="Calibri" w:hAnsi="Calibri"/>
          <w:sz w:val="28"/>
          <w:szCs w:val="28"/>
        </w:rPr>
        <w:t>)</w:t>
      </w:r>
    </w:p>
    <w:p w14:paraId="66EB3701" w14:textId="77777777" w:rsidR="00DD7D93" w:rsidRDefault="00DD7D93" w:rsidP="00DD7D93">
      <w:pPr>
        <w:pStyle w:val="Title"/>
        <w:rPr>
          <w:rFonts w:ascii="Calibri" w:hAnsi="Calibri"/>
          <w:sz w:val="28"/>
          <w:szCs w:val="28"/>
        </w:rPr>
      </w:pPr>
    </w:p>
    <w:p w14:paraId="68AA1008" w14:textId="45D325EF" w:rsidR="00DD7D93" w:rsidRDefault="00DD7D93" w:rsidP="00DD7D93">
      <w:pPr>
        <w:pStyle w:val="Title"/>
        <w:ind w:firstLine="720"/>
        <w:jc w:val="left"/>
        <w:rPr>
          <w:rFonts w:ascii="Calibri" w:hAnsi="Calibri"/>
          <w:sz w:val="28"/>
          <w:szCs w:val="28"/>
        </w:rPr>
      </w:pPr>
      <w:r>
        <w:rPr>
          <w:rFonts w:ascii="Calibri" w:hAnsi="Calibri"/>
          <w:sz w:val="28"/>
          <w:szCs w:val="28"/>
        </w:rPr>
        <w:t xml:space="preserve">  </w:t>
      </w:r>
      <w:r w:rsidR="00A53BA8">
        <w:rPr>
          <w:rFonts w:ascii="Calibri" w:hAnsi="Calibri"/>
          <w:sz w:val="28"/>
          <w:szCs w:val="28"/>
        </w:rPr>
        <w:t xml:space="preserve">   </w:t>
      </w:r>
      <w:r>
        <w:rPr>
          <w:rFonts w:ascii="Calibri" w:hAnsi="Calibri"/>
          <w:sz w:val="28"/>
          <w:szCs w:val="28"/>
        </w:rPr>
        <w:t xml:space="preserve">  </w:t>
      </w:r>
      <w:r w:rsidR="00B30BC5">
        <w:rPr>
          <w:rFonts w:ascii="Calibri" w:hAnsi="Calibri"/>
          <w:sz w:val="28"/>
          <w:szCs w:val="28"/>
        </w:rPr>
        <w:t xml:space="preserve">   </w:t>
      </w:r>
      <w:r>
        <w:rPr>
          <w:rFonts w:ascii="Calibri" w:hAnsi="Calibri"/>
          <w:sz w:val="28"/>
          <w:szCs w:val="28"/>
        </w:rPr>
        <w:t xml:space="preserve">To be Held on </w:t>
      </w:r>
      <w:r w:rsidR="00B30BC5">
        <w:rPr>
          <w:rFonts w:ascii="Calibri" w:hAnsi="Calibri"/>
          <w:sz w:val="28"/>
          <w:szCs w:val="28"/>
        </w:rPr>
        <w:t>Wednesday 8</w:t>
      </w:r>
      <w:r w:rsidR="00B30BC5" w:rsidRPr="00B30BC5">
        <w:rPr>
          <w:rFonts w:ascii="Calibri" w:hAnsi="Calibri"/>
          <w:sz w:val="28"/>
          <w:szCs w:val="28"/>
          <w:vertAlign w:val="superscript"/>
        </w:rPr>
        <w:t>th</w:t>
      </w:r>
      <w:r w:rsidR="00B30BC5">
        <w:rPr>
          <w:rFonts w:ascii="Calibri" w:hAnsi="Calibri"/>
          <w:sz w:val="28"/>
          <w:szCs w:val="28"/>
        </w:rPr>
        <w:t xml:space="preserve"> </w:t>
      </w:r>
      <w:r>
        <w:rPr>
          <w:rFonts w:ascii="Calibri" w:hAnsi="Calibri"/>
          <w:sz w:val="28"/>
          <w:szCs w:val="28"/>
        </w:rPr>
        <w:t>May 202</w:t>
      </w:r>
      <w:r w:rsidR="00B30BC5">
        <w:rPr>
          <w:rFonts w:ascii="Calibri" w:hAnsi="Calibri"/>
          <w:sz w:val="28"/>
          <w:szCs w:val="28"/>
        </w:rPr>
        <w:t>4</w:t>
      </w:r>
      <w:r>
        <w:rPr>
          <w:rFonts w:ascii="Calibri" w:hAnsi="Calibri"/>
          <w:sz w:val="28"/>
          <w:szCs w:val="28"/>
        </w:rPr>
        <w:t xml:space="preserve"> at 7.30</w:t>
      </w:r>
      <w:r w:rsidR="008F0897">
        <w:rPr>
          <w:rFonts w:ascii="Calibri" w:hAnsi="Calibri"/>
          <w:sz w:val="28"/>
          <w:szCs w:val="28"/>
        </w:rPr>
        <w:t>pm</w:t>
      </w:r>
      <w:r>
        <w:rPr>
          <w:rFonts w:ascii="Calibri" w:hAnsi="Calibri"/>
          <w:sz w:val="28"/>
          <w:szCs w:val="28"/>
        </w:rPr>
        <w:t xml:space="preserve"> in the </w:t>
      </w:r>
      <w:r w:rsidR="00147895">
        <w:rPr>
          <w:rFonts w:ascii="Calibri" w:hAnsi="Calibri"/>
          <w:sz w:val="28"/>
          <w:szCs w:val="28"/>
        </w:rPr>
        <w:t>c</w:t>
      </w:r>
      <w:r>
        <w:rPr>
          <w:rFonts w:ascii="Calibri" w:hAnsi="Calibri"/>
          <w:sz w:val="28"/>
          <w:szCs w:val="28"/>
        </w:rPr>
        <w:t>hurch</w:t>
      </w:r>
    </w:p>
    <w:p w14:paraId="5F35E79C" w14:textId="77777777" w:rsidR="00DD7D93" w:rsidRDefault="00DD7D93" w:rsidP="00DD7D93">
      <w:pPr>
        <w:pStyle w:val="Title"/>
        <w:rPr>
          <w:rFonts w:ascii="Calibri" w:hAnsi="Calibri"/>
          <w:sz w:val="28"/>
          <w:szCs w:val="28"/>
        </w:rPr>
      </w:pPr>
    </w:p>
    <w:p w14:paraId="32032A4F" w14:textId="77777777" w:rsidR="00DD7D93" w:rsidRDefault="00DD7D93" w:rsidP="00DD7D93">
      <w:pPr>
        <w:pStyle w:val="Title"/>
        <w:ind w:firstLine="737"/>
        <w:rPr>
          <w:rFonts w:ascii="Calibri" w:hAnsi="Calibri"/>
          <w:sz w:val="28"/>
          <w:szCs w:val="28"/>
        </w:rPr>
      </w:pPr>
    </w:p>
    <w:p w14:paraId="3E7ADBFC" w14:textId="70AC405B" w:rsidR="00DD7D93" w:rsidRDefault="00FB62D6" w:rsidP="00DD7D93">
      <w:pPr>
        <w:pStyle w:val="Title"/>
        <w:ind w:firstLine="737"/>
        <w:jc w:val="left"/>
        <w:rPr>
          <w:rFonts w:ascii="Calibri" w:hAnsi="Calibri"/>
          <w:sz w:val="28"/>
          <w:szCs w:val="28"/>
        </w:rPr>
      </w:pPr>
      <w:r>
        <w:rPr>
          <w:rFonts w:ascii="Calibri" w:hAnsi="Calibri"/>
          <w:sz w:val="28"/>
          <w:szCs w:val="28"/>
        </w:rPr>
        <w:t>Contents</w:t>
      </w:r>
    </w:p>
    <w:p w14:paraId="0A5630BC" w14:textId="77777777" w:rsidR="00DD7D93" w:rsidRDefault="00DD7D93" w:rsidP="00DD7D93">
      <w:pPr>
        <w:pStyle w:val="Title"/>
        <w:ind w:firstLine="737"/>
        <w:jc w:val="left"/>
        <w:rPr>
          <w:rFonts w:ascii="Calibri" w:hAnsi="Calibri"/>
          <w:sz w:val="28"/>
          <w:szCs w:val="28"/>
        </w:rPr>
      </w:pPr>
    </w:p>
    <w:p w14:paraId="1B137B44" w14:textId="77777777" w:rsidR="00DD7D93" w:rsidRDefault="00DD7D93" w:rsidP="004113F9">
      <w:pPr>
        <w:pStyle w:val="Title"/>
        <w:spacing w:line="360" w:lineRule="auto"/>
        <w:ind w:firstLine="720"/>
        <w:jc w:val="left"/>
        <w:rPr>
          <w:rFonts w:ascii="Calibri" w:hAnsi="Calibri"/>
          <w:b w:val="0"/>
          <w:bCs/>
          <w:sz w:val="24"/>
          <w:szCs w:val="24"/>
        </w:rPr>
      </w:pPr>
      <w:r>
        <w:rPr>
          <w:rFonts w:ascii="Calibri" w:hAnsi="Calibri"/>
          <w:b w:val="0"/>
          <w:bCs/>
          <w:sz w:val="24"/>
          <w:szCs w:val="24"/>
        </w:rPr>
        <w:t>Agenda</w:t>
      </w:r>
    </w:p>
    <w:p w14:paraId="556C9D4B" w14:textId="12D8A265" w:rsidR="00DD7D93" w:rsidRDefault="00DD7D93" w:rsidP="00DD7D93">
      <w:pPr>
        <w:pStyle w:val="Title"/>
        <w:spacing w:line="360" w:lineRule="auto"/>
        <w:ind w:firstLine="737"/>
        <w:jc w:val="left"/>
        <w:rPr>
          <w:rFonts w:ascii="Calibri" w:hAnsi="Calibri"/>
          <w:b w:val="0"/>
          <w:bCs/>
          <w:sz w:val="24"/>
          <w:szCs w:val="24"/>
        </w:rPr>
      </w:pPr>
      <w:r>
        <w:rPr>
          <w:rFonts w:ascii="Calibri" w:hAnsi="Calibri"/>
          <w:b w:val="0"/>
          <w:bCs/>
          <w:sz w:val="24"/>
          <w:szCs w:val="24"/>
        </w:rPr>
        <w:t>Minutes of the 202</w:t>
      </w:r>
      <w:r w:rsidR="00B30BC5">
        <w:rPr>
          <w:rFonts w:ascii="Calibri" w:hAnsi="Calibri"/>
          <w:b w:val="0"/>
          <w:bCs/>
          <w:sz w:val="24"/>
          <w:szCs w:val="24"/>
        </w:rPr>
        <w:t>3</w:t>
      </w:r>
      <w:r>
        <w:rPr>
          <w:rFonts w:ascii="Calibri" w:hAnsi="Calibri"/>
          <w:b w:val="0"/>
          <w:bCs/>
          <w:sz w:val="24"/>
          <w:szCs w:val="24"/>
        </w:rPr>
        <w:t xml:space="preserve"> APCM</w:t>
      </w:r>
    </w:p>
    <w:p w14:paraId="484CFBEA" w14:textId="33E01C4E" w:rsidR="007B5ED7" w:rsidRDefault="007B5ED7" w:rsidP="00DD7D93">
      <w:pPr>
        <w:pStyle w:val="Title"/>
        <w:spacing w:line="360" w:lineRule="auto"/>
        <w:ind w:firstLine="737"/>
        <w:jc w:val="left"/>
        <w:rPr>
          <w:rFonts w:ascii="Calibri" w:hAnsi="Calibri"/>
          <w:b w:val="0"/>
          <w:bCs/>
          <w:sz w:val="24"/>
          <w:szCs w:val="24"/>
        </w:rPr>
      </w:pPr>
      <w:r>
        <w:rPr>
          <w:rFonts w:ascii="Calibri" w:hAnsi="Calibri"/>
          <w:b w:val="0"/>
          <w:bCs/>
          <w:sz w:val="24"/>
          <w:szCs w:val="24"/>
        </w:rPr>
        <w:t>PCC Annual Report</w:t>
      </w:r>
    </w:p>
    <w:p w14:paraId="4B92B525" w14:textId="16148388" w:rsidR="00265A64" w:rsidRDefault="00265A64" w:rsidP="00DD7D93">
      <w:pPr>
        <w:pStyle w:val="Title"/>
        <w:spacing w:line="360" w:lineRule="auto"/>
        <w:ind w:firstLine="737"/>
        <w:jc w:val="left"/>
        <w:rPr>
          <w:rFonts w:ascii="Calibri" w:hAnsi="Calibri"/>
          <w:b w:val="0"/>
          <w:bCs/>
          <w:sz w:val="24"/>
          <w:szCs w:val="24"/>
        </w:rPr>
      </w:pPr>
      <w:r>
        <w:rPr>
          <w:rFonts w:ascii="Calibri" w:hAnsi="Calibri"/>
          <w:b w:val="0"/>
          <w:bCs/>
          <w:sz w:val="24"/>
          <w:szCs w:val="24"/>
        </w:rPr>
        <w:t>Rector’s Report</w:t>
      </w:r>
      <w:r w:rsidR="004113F9">
        <w:rPr>
          <w:rFonts w:ascii="Calibri" w:hAnsi="Calibri"/>
          <w:b w:val="0"/>
          <w:bCs/>
          <w:sz w:val="24"/>
          <w:szCs w:val="24"/>
        </w:rPr>
        <w:t xml:space="preserve"> </w:t>
      </w:r>
    </w:p>
    <w:p w14:paraId="42DB2BED" w14:textId="77777777" w:rsidR="00DD7D93" w:rsidRPr="009A07D6" w:rsidRDefault="00DD7D93" w:rsidP="00DD7D93">
      <w:pPr>
        <w:pStyle w:val="Title"/>
        <w:spacing w:line="360" w:lineRule="auto"/>
        <w:ind w:firstLine="720"/>
        <w:jc w:val="left"/>
        <w:rPr>
          <w:rFonts w:ascii="Calibri" w:hAnsi="Calibri"/>
          <w:b w:val="0"/>
          <w:bCs/>
          <w:sz w:val="24"/>
          <w:szCs w:val="24"/>
        </w:rPr>
      </w:pPr>
      <w:r w:rsidRPr="009A07D6">
        <w:rPr>
          <w:rFonts w:ascii="Calibri" w:hAnsi="Calibri"/>
          <w:b w:val="0"/>
          <w:bCs/>
          <w:sz w:val="24"/>
          <w:szCs w:val="24"/>
        </w:rPr>
        <w:t>PCC Secretary Report</w:t>
      </w:r>
    </w:p>
    <w:p w14:paraId="6D30E93A" w14:textId="77777777" w:rsidR="00DD7D93" w:rsidRDefault="00DD7D93" w:rsidP="00DD7D93">
      <w:pPr>
        <w:pStyle w:val="Title"/>
        <w:spacing w:line="360" w:lineRule="auto"/>
        <w:ind w:firstLine="737"/>
        <w:jc w:val="left"/>
        <w:rPr>
          <w:rFonts w:ascii="Calibri" w:hAnsi="Calibri"/>
          <w:b w:val="0"/>
          <w:bCs/>
          <w:sz w:val="24"/>
          <w:szCs w:val="24"/>
        </w:rPr>
      </w:pPr>
      <w:r>
        <w:rPr>
          <w:rFonts w:ascii="Calibri" w:hAnsi="Calibri"/>
          <w:b w:val="0"/>
          <w:bCs/>
          <w:sz w:val="24"/>
          <w:szCs w:val="24"/>
        </w:rPr>
        <w:t xml:space="preserve">Churchwarden Report </w:t>
      </w:r>
    </w:p>
    <w:p w14:paraId="087056E0" w14:textId="77777777" w:rsidR="00DD7D93" w:rsidRDefault="00DD7D93" w:rsidP="00DD7D93">
      <w:pPr>
        <w:pStyle w:val="Title"/>
        <w:spacing w:line="360" w:lineRule="auto"/>
        <w:ind w:firstLine="737"/>
        <w:jc w:val="left"/>
        <w:rPr>
          <w:rFonts w:ascii="Calibri" w:hAnsi="Calibri"/>
          <w:b w:val="0"/>
          <w:bCs/>
          <w:sz w:val="24"/>
          <w:szCs w:val="24"/>
        </w:rPr>
      </w:pPr>
      <w:r>
        <w:rPr>
          <w:rFonts w:ascii="Calibri" w:hAnsi="Calibri"/>
          <w:b w:val="0"/>
          <w:bCs/>
          <w:sz w:val="24"/>
          <w:szCs w:val="24"/>
        </w:rPr>
        <w:t>Deanery Synod Representatives Report</w:t>
      </w:r>
    </w:p>
    <w:p w14:paraId="58C18C24" w14:textId="5B6780A2" w:rsidR="00DD7D93" w:rsidRDefault="00DD7D93" w:rsidP="00DD7D93">
      <w:pPr>
        <w:pStyle w:val="Title"/>
        <w:spacing w:line="360" w:lineRule="auto"/>
        <w:ind w:firstLine="737"/>
        <w:jc w:val="left"/>
        <w:rPr>
          <w:rFonts w:ascii="Calibri" w:hAnsi="Calibri"/>
          <w:b w:val="0"/>
          <w:bCs/>
          <w:sz w:val="24"/>
          <w:szCs w:val="24"/>
        </w:rPr>
      </w:pPr>
      <w:r>
        <w:rPr>
          <w:rFonts w:ascii="Calibri" w:hAnsi="Calibri"/>
          <w:b w:val="0"/>
          <w:bCs/>
          <w:sz w:val="24"/>
          <w:szCs w:val="24"/>
        </w:rPr>
        <w:t>Treasurer</w:t>
      </w:r>
      <w:r w:rsidR="004C18CA">
        <w:rPr>
          <w:rFonts w:ascii="Calibri" w:hAnsi="Calibri"/>
          <w:b w:val="0"/>
          <w:bCs/>
          <w:sz w:val="24"/>
          <w:szCs w:val="24"/>
        </w:rPr>
        <w:t>’s</w:t>
      </w:r>
      <w:r>
        <w:rPr>
          <w:rFonts w:ascii="Calibri" w:hAnsi="Calibri"/>
          <w:b w:val="0"/>
          <w:bCs/>
          <w:sz w:val="24"/>
          <w:szCs w:val="24"/>
        </w:rPr>
        <w:t xml:space="preserve"> Report</w:t>
      </w:r>
      <w:r w:rsidR="007B5ED7">
        <w:rPr>
          <w:rFonts w:ascii="Calibri" w:hAnsi="Calibri"/>
          <w:b w:val="0"/>
          <w:bCs/>
          <w:sz w:val="24"/>
          <w:szCs w:val="24"/>
        </w:rPr>
        <w:t xml:space="preserve"> and Financial Revie</w:t>
      </w:r>
      <w:r w:rsidR="00D1086A">
        <w:rPr>
          <w:rFonts w:ascii="Calibri" w:hAnsi="Calibri"/>
          <w:b w:val="0"/>
          <w:bCs/>
          <w:sz w:val="24"/>
          <w:szCs w:val="24"/>
        </w:rPr>
        <w:t>w</w:t>
      </w:r>
    </w:p>
    <w:p w14:paraId="142A26D5" w14:textId="77777777" w:rsidR="00DD7D93" w:rsidRDefault="00DD7D93" w:rsidP="00DD7D93">
      <w:pPr>
        <w:pStyle w:val="Title"/>
        <w:spacing w:line="360" w:lineRule="auto"/>
        <w:ind w:firstLine="737"/>
        <w:jc w:val="left"/>
        <w:rPr>
          <w:rFonts w:ascii="Calibri" w:hAnsi="Calibri"/>
          <w:b w:val="0"/>
          <w:bCs/>
          <w:sz w:val="24"/>
          <w:szCs w:val="24"/>
        </w:rPr>
      </w:pPr>
      <w:r>
        <w:rPr>
          <w:rFonts w:ascii="Calibri" w:hAnsi="Calibri"/>
          <w:b w:val="0"/>
          <w:bCs/>
          <w:sz w:val="24"/>
          <w:szCs w:val="24"/>
        </w:rPr>
        <w:t xml:space="preserve">Safeguarding Report </w:t>
      </w:r>
    </w:p>
    <w:p w14:paraId="672A02DF" w14:textId="77777777" w:rsidR="00B44CA6" w:rsidRDefault="00DD7D93" w:rsidP="00B44CA6">
      <w:pPr>
        <w:pStyle w:val="Title"/>
        <w:spacing w:line="360" w:lineRule="auto"/>
        <w:ind w:firstLine="737"/>
        <w:jc w:val="left"/>
        <w:rPr>
          <w:rFonts w:ascii="Calibri" w:hAnsi="Calibri"/>
          <w:b w:val="0"/>
          <w:bCs/>
          <w:sz w:val="24"/>
          <w:szCs w:val="24"/>
        </w:rPr>
      </w:pPr>
      <w:r>
        <w:rPr>
          <w:rFonts w:ascii="Calibri" w:hAnsi="Calibri"/>
          <w:b w:val="0"/>
          <w:bCs/>
          <w:sz w:val="24"/>
          <w:szCs w:val="24"/>
        </w:rPr>
        <w:t xml:space="preserve">Electoral Roll Officer Report </w:t>
      </w:r>
    </w:p>
    <w:p w14:paraId="3C93A98A" w14:textId="77777777" w:rsidR="00BA73C8" w:rsidRDefault="00B44CA6" w:rsidP="00BA73C8">
      <w:pPr>
        <w:pStyle w:val="Title"/>
        <w:spacing w:line="360" w:lineRule="auto"/>
        <w:ind w:firstLine="720"/>
        <w:jc w:val="left"/>
        <w:rPr>
          <w:rFonts w:ascii="Calibri" w:hAnsi="Calibri"/>
          <w:b w:val="0"/>
          <w:bCs/>
          <w:sz w:val="24"/>
          <w:szCs w:val="24"/>
        </w:rPr>
      </w:pPr>
      <w:r>
        <w:rPr>
          <w:rFonts w:ascii="Calibri" w:hAnsi="Calibri"/>
          <w:b w:val="0"/>
          <w:bCs/>
          <w:sz w:val="24"/>
          <w:szCs w:val="24"/>
        </w:rPr>
        <w:t xml:space="preserve">Children </w:t>
      </w:r>
      <w:r w:rsidR="006C7E22">
        <w:rPr>
          <w:rFonts w:ascii="Calibri" w:hAnsi="Calibri"/>
          <w:b w:val="0"/>
          <w:bCs/>
          <w:sz w:val="24"/>
          <w:szCs w:val="24"/>
        </w:rPr>
        <w:t xml:space="preserve">and Youth </w:t>
      </w:r>
      <w:r>
        <w:rPr>
          <w:rFonts w:ascii="Calibri" w:hAnsi="Calibri"/>
          <w:b w:val="0"/>
          <w:bCs/>
          <w:sz w:val="24"/>
          <w:szCs w:val="24"/>
        </w:rPr>
        <w:t>Ministry Report</w:t>
      </w:r>
    </w:p>
    <w:p w14:paraId="2D622E54" w14:textId="1D5E0FDF" w:rsidR="00BA73C8" w:rsidRDefault="00BA73C8" w:rsidP="00BA73C8">
      <w:pPr>
        <w:pStyle w:val="Title"/>
        <w:spacing w:line="360" w:lineRule="auto"/>
        <w:ind w:firstLine="720"/>
        <w:jc w:val="left"/>
        <w:rPr>
          <w:rFonts w:ascii="Calibri" w:hAnsi="Calibri"/>
          <w:b w:val="0"/>
          <w:bCs/>
          <w:sz w:val="24"/>
          <w:szCs w:val="24"/>
        </w:rPr>
      </w:pPr>
      <w:r>
        <w:rPr>
          <w:rFonts w:ascii="Calibri" w:hAnsi="Calibri"/>
          <w:b w:val="0"/>
          <w:bCs/>
          <w:sz w:val="24"/>
          <w:szCs w:val="24"/>
        </w:rPr>
        <w:t>Good Neighbours Community Hubs Report</w:t>
      </w:r>
    </w:p>
    <w:p w14:paraId="4B597E3A" w14:textId="2A98236F" w:rsidR="00B44CA6" w:rsidRDefault="00B44CA6" w:rsidP="00B44CA6">
      <w:pPr>
        <w:pStyle w:val="Title"/>
        <w:spacing w:line="360" w:lineRule="auto"/>
        <w:ind w:firstLine="737"/>
        <w:jc w:val="left"/>
        <w:rPr>
          <w:rFonts w:ascii="Calibri" w:hAnsi="Calibri"/>
          <w:b w:val="0"/>
          <w:bCs/>
          <w:sz w:val="24"/>
          <w:szCs w:val="24"/>
        </w:rPr>
      </w:pPr>
    </w:p>
    <w:p w14:paraId="601E2A6E" w14:textId="0E2DA774" w:rsidR="00DD7D93" w:rsidRDefault="00DD7D93" w:rsidP="00DD7D93">
      <w:pPr>
        <w:pStyle w:val="Title"/>
        <w:spacing w:line="360" w:lineRule="auto"/>
        <w:ind w:firstLine="737"/>
        <w:jc w:val="left"/>
        <w:rPr>
          <w:rFonts w:ascii="Calibri" w:hAnsi="Calibri"/>
          <w:b w:val="0"/>
          <w:bCs/>
          <w:sz w:val="24"/>
          <w:szCs w:val="24"/>
        </w:rPr>
      </w:pPr>
      <w:r>
        <w:rPr>
          <w:rFonts w:ascii="Calibri" w:hAnsi="Calibri"/>
          <w:b w:val="0"/>
          <w:bCs/>
          <w:sz w:val="24"/>
          <w:szCs w:val="24"/>
        </w:rPr>
        <w:t>List of PCC Members (APCM May 202</w:t>
      </w:r>
      <w:r w:rsidR="00B30BC5">
        <w:rPr>
          <w:rFonts w:ascii="Calibri" w:hAnsi="Calibri"/>
          <w:b w:val="0"/>
          <w:bCs/>
          <w:sz w:val="24"/>
          <w:szCs w:val="24"/>
        </w:rPr>
        <w:t>3</w:t>
      </w:r>
      <w:r>
        <w:rPr>
          <w:rFonts w:ascii="Calibri" w:hAnsi="Calibri"/>
          <w:b w:val="0"/>
          <w:bCs/>
          <w:sz w:val="24"/>
          <w:szCs w:val="24"/>
        </w:rPr>
        <w:t>– APCM May 202</w:t>
      </w:r>
      <w:r w:rsidR="00B30BC5">
        <w:rPr>
          <w:rFonts w:ascii="Calibri" w:hAnsi="Calibri"/>
          <w:b w:val="0"/>
          <w:bCs/>
          <w:sz w:val="24"/>
          <w:szCs w:val="24"/>
        </w:rPr>
        <w:t>4</w:t>
      </w:r>
      <w:r>
        <w:rPr>
          <w:rFonts w:ascii="Calibri" w:hAnsi="Calibri"/>
          <w:b w:val="0"/>
          <w:bCs/>
          <w:sz w:val="24"/>
          <w:szCs w:val="24"/>
        </w:rPr>
        <w:t>)</w:t>
      </w:r>
    </w:p>
    <w:p w14:paraId="004E994E" w14:textId="77777777" w:rsidR="00DD7D93" w:rsidRDefault="00DD7D93" w:rsidP="00DD7D93">
      <w:pPr>
        <w:pStyle w:val="Title"/>
        <w:spacing w:line="360" w:lineRule="auto"/>
        <w:ind w:firstLine="737"/>
        <w:jc w:val="left"/>
        <w:rPr>
          <w:rFonts w:ascii="Calibri" w:hAnsi="Calibri"/>
          <w:b w:val="0"/>
          <w:bCs/>
          <w:sz w:val="24"/>
          <w:szCs w:val="24"/>
        </w:rPr>
      </w:pPr>
    </w:p>
    <w:p w14:paraId="31791C24" w14:textId="31F6DDE0" w:rsidR="00E822FB" w:rsidRPr="00E822FB" w:rsidRDefault="00E822FB" w:rsidP="00E822FB">
      <w:pPr>
        <w:pStyle w:val="Title"/>
        <w:spacing w:line="360" w:lineRule="auto"/>
        <w:ind w:firstLine="737"/>
        <w:jc w:val="left"/>
        <w:rPr>
          <w:rFonts w:ascii="Calibri" w:hAnsi="Calibri"/>
          <w:sz w:val="24"/>
          <w:szCs w:val="24"/>
        </w:rPr>
      </w:pPr>
      <w:r w:rsidRPr="00E822FB">
        <w:rPr>
          <w:rFonts w:ascii="Calibri" w:hAnsi="Calibri"/>
          <w:sz w:val="24"/>
          <w:szCs w:val="24"/>
        </w:rPr>
        <w:t>Addendum</w:t>
      </w:r>
    </w:p>
    <w:p w14:paraId="300D88EB" w14:textId="72F82CE9" w:rsidR="00E822FB" w:rsidRDefault="00E822FB" w:rsidP="00E822FB">
      <w:pPr>
        <w:pStyle w:val="Title"/>
        <w:spacing w:line="360" w:lineRule="auto"/>
        <w:ind w:firstLine="737"/>
        <w:jc w:val="left"/>
        <w:rPr>
          <w:rFonts w:ascii="Calibri" w:hAnsi="Calibri"/>
          <w:b w:val="0"/>
          <w:bCs/>
          <w:sz w:val="24"/>
          <w:szCs w:val="24"/>
        </w:rPr>
      </w:pPr>
      <w:r>
        <w:rPr>
          <w:rFonts w:ascii="Calibri" w:hAnsi="Calibri"/>
          <w:b w:val="0"/>
          <w:bCs/>
          <w:sz w:val="24"/>
          <w:szCs w:val="24"/>
        </w:rPr>
        <w:t>Audited Accounts for 202</w:t>
      </w:r>
      <w:r w:rsidR="00B30BC5">
        <w:rPr>
          <w:rFonts w:ascii="Calibri" w:hAnsi="Calibri"/>
          <w:b w:val="0"/>
          <w:bCs/>
          <w:sz w:val="24"/>
          <w:szCs w:val="24"/>
        </w:rPr>
        <w:t>3</w:t>
      </w:r>
    </w:p>
    <w:p w14:paraId="796FEF64" w14:textId="77777777" w:rsidR="004113F9" w:rsidRDefault="004113F9" w:rsidP="004113F9">
      <w:pPr>
        <w:pStyle w:val="Title"/>
        <w:spacing w:line="360" w:lineRule="auto"/>
        <w:ind w:firstLine="720"/>
        <w:jc w:val="left"/>
        <w:rPr>
          <w:rFonts w:ascii="Calibri" w:hAnsi="Calibri"/>
          <w:b w:val="0"/>
          <w:bCs/>
          <w:sz w:val="24"/>
          <w:szCs w:val="24"/>
        </w:rPr>
      </w:pPr>
      <w:r>
        <w:rPr>
          <w:rFonts w:ascii="Calibri" w:hAnsi="Calibri"/>
          <w:b w:val="0"/>
          <w:bCs/>
          <w:sz w:val="24"/>
          <w:szCs w:val="24"/>
        </w:rPr>
        <w:t xml:space="preserve">            </w:t>
      </w:r>
    </w:p>
    <w:p w14:paraId="7FFF7325" w14:textId="52DB9043" w:rsidR="003F3726" w:rsidRPr="008F0897" w:rsidRDefault="004113F9" w:rsidP="008F0897">
      <w:pPr>
        <w:pStyle w:val="Title"/>
        <w:spacing w:line="360" w:lineRule="auto"/>
        <w:ind w:firstLine="720"/>
        <w:jc w:val="left"/>
        <w:rPr>
          <w:rFonts w:ascii="Calibri" w:hAnsi="Calibri"/>
          <w:b w:val="0"/>
          <w:bCs/>
          <w:sz w:val="24"/>
          <w:szCs w:val="24"/>
        </w:rPr>
      </w:pPr>
      <w:r>
        <w:rPr>
          <w:rFonts w:ascii="Calibri" w:hAnsi="Calibri"/>
          <w:b w:val="0"/>
          <w:bCs/>
          <w:sz w:val="24"/>
          <w:szCs w:val="24"/>
        </w:rPr>
        <w:t xml:space="preserve"> </w:t>
      </w:r>
      <w:r w:rsidR="00DD7D93" w:rsidRPr="00D1086A">
        <w:rPr>
          <w:rFonts w:ascii="Calibri" w:hAnsi="Calibri"/>
          <w:b w:val="0"/>
          <w:bCs/>
          <w:sz w:val="24"/>
          <w:szCs w:val="24"/>
        </w:rPr>
        <w:t xml:space="preserve">The updated Electoral Roll </w:t>
      </w:r>
      <w:r w:rsidR="009A07D6">
        <w:rPr>
          <w:rFonts w:ascii="Calibri" w:hAnsi="Calibri"/>
          <w:b w:val="0"/>
          <w:bCs/>
          <w:sz w:val="24"/>
          <w:szCs w:val="24"/>
        </w:rPr>
        <w:t xml:space="preserve">showing </w:t>
      </w:r>
      <w:r w:rsidR="00DD7D93" w:rsidRPr="00D1086A">
        <w:rPr>
          <w:rFonts w:ascii="Calibri" w:hAnsi="Calibri"/>
          <w:b w:val="0"/>
          <w:bCs/>
          <w:sz w:val="24"/>
          <w:szCs w:val="24"/>
        </w:rPr>
        <w:t>names only</w:t>
      </w:r>
      <w:r w:rsidR="009A07D6">
        <w:rPr>
          <w:rFonts w:ascii="Calibri" w:hAnsi="Calibri"/>
          <w:b w:val="0"/>
          <w:bCs/>
          <w:sz w:val="24"/>
          <w:szCs w:val="24"/>
        </w:rPr>
        <w:t xml:space="preserve"> </w:t>
      </w:r>
      <w:r w:rsidR="007B5ED7" w:rsidRPr="00D1086A">
        <w:rPr>
          <w:rFonts w:ascii="Calibri" w:hAnsi="Calibri"/>
          <w:b w:val="0"/>
          <w:bCs/>
          <w:sz w:val="24"/>
          <w:szCs w:val="24"/>
        </w:rPr>
        <w:t>is</w:t>
      </w:r>
      <w:r w:rsidR="00DD7D93" w:rsidRPr="00D1086A">
        <w:rPr>
          <w:rFonts w:ascii="Calibri" w:hAnsi="Calibri"/>
          <w:b w:val="0"/>
          <w:bCs/>
          <w:sz w:val="24"/>
          <w:szCs w:val="24"/>
        </w:rPr>
        <w:t xml:space="preserve"> a separate document</w:t>
      </w:r>
      <w:r w:rsidR="00687A72">
        <w:rPr>
          <w:rFonts w:ascii="Calibri" w:hAnsi="Calibri"/>
          <w:b w:val="0"/>
          <w:bCs/>
          <w:sz w:val="24"/>
          <w:szCs w:val="24"/>
        </w:rPr>
        <w:t>.</w:t>
      </w:r>
    </w:p>
    <w:p w14:paraId="161BF458" w14:textId="77777777" w:rsidR="003F3726" w:rsidRDefault="003F3726" w:rsidP="00EF0468">
      <w:pPr>
        <w:pStyle w:val="Title"/>
        <w:spacing w:line="360" w:lineRule="auto"/>
        <w:ind w:left="8640" w:firstLine="720"/>
        <w:jc w:val="left"/>
        <w:rPr>
          <w:rFonts w:ascii="Calibri" w:hAnsi="Calibri" w:cs="Calibri"/>
          <w:b w:val="0"/>
          <w:sz w:val="24"/>
          <w:szCs w:val="24"/>
        </w:rPr>
      </w:pPr>
    </w:p>
    <w:p w14:paraId="7BDD1BDE" w14:textId="05F15379" w:rsidR="004F2CAE" w:rsidRDefault="00EF0468" w:rsidP="00EF0468">
      <w:pPr>
        <w:pStyle w:val="Title"/>
        <w:spacing w:line="360" w:lineRule="auto"/>
        <w:ind w:left="8640" w:firstLine="720"/>
        <w:jc w:val="left"/>
        <w:rPr>
          <w:rFonts w:ascii="Calibri" w:hAnsi="Calibri"/>
          <w:b w:val="0"/>
          <w:bCs/>
          <w:sz w:val="24"/>
          <w:szCs w:val="24"/>
        </w:rPr>
      </w:pPr>
      <w:r w:rsidRPr="00EF0468">
        <w:rPr>
          <w:rFonts w:ascii="Calibri" w:hAnsi="Calibri" w:cs="Calibri"/>
          <w:b w:val="0"/>
          <w:sz w:val="24"/>
          <w:szCs w:val="24"/>
        </w:rPr>
        <w:tab/>
      </w:r>
      <w:r w:rsidRPr="00EF0468">
        <w:rPr>
          <w:rFonts w:ascii="Calibri" w:hAnsi="Calibri" w:cs="Calibri"/>
          <w:b w:val="0"/>
          <w:i/>
          <w:sz w:val="24"/>
          <w:szCs w:val="24"/>
        </w:rPr>
        <w:t xml:space="preserve">                     </w:t>
      </w:r>
    </w:p>
    <w:p w14:paraId="578BEA81" w14:textId="77777777" w:rsidR="00EF0468" w:rsidRDefault="00EF0468" w:rsidP="00A53BA8">
      <w:pPr>
        <w:pStyle w:val="Title"/>
        <w:spacing w:line="360" w:lineRule="auto"/>
        <w:ind w:firstLine="720"/>
        <w:jc w:val="left"/>
        <w:rPr>
          <w:rFonts w:ascii="Calibri" w:hAnsi="Calibri"/>
          <w:b w:val="0"/>
          <w:bCs/>
          <w:sz w:val="24"/>
          <w:szCs w:val="24"/>
        </w:rPr>
      </w:pPr>
    </w:p>
    <w:p w14:paraId="2DD2865C" w14:textId="2C4C94A0" w:rsidR="00A53BA8" w:rsidRPr="00E65694" w:rsidRDefault="00E65694" w:rsidP="00A53BA8">
      <w:pPr>
        <w:pStyle w:val="Title"/>
        <w:spacing w:line="360" w:lineRule="auto"/>
        <w:ind w:firstLine="720"/>
        <w:jc w:val="left"/>
        <w:rPr>
          <w:rFonts w:ascii="Calibri" w:hAnsi="Calibri"/>
          <w:b w:val="0"/>
          <w:bCs/>
          <w:sz w:val="20"/>
        </w:rPr>
      </w:pPr>
      <w:r>
        <w:rPr>
          <w:rFonts w:ascii="Calibri" w:hAnsi="Calibri"/>
          <w:b w:val="0"/>
          <w:bCs/>
          <w:sz w:val="24"/>
          <w:szCs w:val="24"/>
        </w:rPr>
        <w:tab/>
      </w:r>
      <w:r>
        <w:rPr>
          <w:rFonts w:ascii="Calibri" w:hAnsi="Calibri"/>
          <w:b w:val="0"/>
          <w:bCs/>
          <w:sz w:val="24"/>
          <w:szCs w:val="24"/>
        </w:rPr>
        <w:tab/>
      </w:r>
      <w:r>
        <w:rPr>
          <w:rFonts w:ascii="Calibri" w:hAnsi="Calibri"/>
          <w:b w:val="0"/>
          <w:bCs/>
          <w:sz w:val="24"/>
          <w:szCs w:val="24"/>
        </w:rPr>
        <w:tab/>
      </w:r>
      <w:r>
        <w:rPr>
          <w:rFonts w:ascii="Calibri" w:hAnsi="Calibri"/>
          <w:b w:val="0"/>
          <w:bCs/>
          <w:sz w:val="24"/>
          <w:szCs w:val="24"/>
        </w:rPr>
        <w:tab/>
      </w:r>
      <w:r>
        <w:rPr>
          <w:rFonts w:ascii="Calibri" w:hAnsi="Calibri"/>
          <w:b w:val="0"/>
          <w:bCs/>
          <w:sz w:val="24"/>
          <w:szCs w:val="24"/>
        </w:rPr>
        <w:tab/>
      </w:r>
      <w:r>
        <w:rPr>
          <w:rFonts w:ascii="Calibri" w:hAnsi="Calibri"/>
          <w:b w:val="0"/>
          <w:bCs/>
          <w:sz w:val="24"/>
          <w:szCs w:val="24"/>
        </w:rPr>
        <w:tab/>
      </w:r>
      <w:r>
        <w:rPr>
          <w:rFonts w:ascii="Calibri" w:hAnsi="Calibri"/>
          <w:b w:val="0"/>
          <w:bCs/>
          <w:sz w:val="24"/>
          <w:szCs w:val="24"/>
        </w:rPr>
        <w:tab/>
      </w:r>
      <w:r>
        <w:rPr>
          <w:rFonts w:ascii="Calibri" w:hAnsi="Calibri"/>
          <w:b w:val="0"/>
          <w:bCs/>
          <w:sz w:val="24"/>
          <w:szCs w:val="24"/>
        </w:rPr>
        <w:tab/>
      </w:r>
      <w:r>
        <w:rPr>
          <w:rFonts w:ascii="Calibri" w:hAnsi="Calibri"/>
          <w:b w:val="0"/>
          <w:bCs/>
          <w:sz w:val="24"/>
          <w:szCs w:val="24"/>
        </w:rPr>
        <w:tab/>
      </w:r>
      <w:r>
        <w:rPr>
          <w:rFonts w:ascii="Calibri" w:hAnsi="Calibri"/>
          <w:b w:val="0"/>
          <w:bCs/>
          <w:sz w:val="24"/>
          <w:szCs w:val="24"/>
        </w:rPr>
        <w:tab/>
      </w:r>
      <w:r w:rsidRPr="00E65694">
        <w:rPr>
          <w:rFonts w:ascii="Calibri" w:hAnsi="Calibri"/>
          <w:b w:val="0"/>
          <w:bCs/>
          <w:sz w:val="20"/>
        </w:rPr>
        <w:t>V</w:t>
      </w:r>
      <w:r w:rsidR="00050D81">
        <w:rPr>
          <w:rFonts w:ascii="Calibri" w:hAnsi="Calibri"/>
          <w:b w:val="0"/>
          <w:bCs/>
          <w:sz w:val="20"/>
        </w:rPr>
        <w:t>2.</w:t>
      </w:r>
      <w:r w:rsidRPr="00E65694">
        <w:rPr>
          <w:rFonts w:ascii="Calibri" w:hAnsi="Calibri"/>
          <w:b w:val="0"/>
          <w:bCs/>
          <w:sz w:val="20"/>
        </w:rPr>
        <w:t xml:space="preserve"> 2</w:t>
      </w:r>
      <w:r w:rsidR="00050D81">
        <w:rPr>
          <w:rFonts w:ascii="Calibri" w:hAnsi="Calibri"/>
          <w:b w:val="0"/>
          <w:bCs/>
          <w:sz w:val="20"/>
        </w:rPr>
        <w:t>3</w:t>
      </w:r>
      <w:r w:rsidRPr="00E65694">
        <w:rPr>
          <w:rFonts w:ascii="Calibri" w:hAnsi="Calibri"/>
          <w:b w:val="0"/>
          <w:bCs/>
          <w:sz w:val="20"/>
        </w:rPr>
        <w:t xml:space="preserve"> April 2024</w:t>
      </w:r>
    </w:p>
    <w:p w14:paraId="3603B003" w14:textId="77777777" w:rsidR="00B128E1" w:rsidRDefault="00B128E1" w:rsidP="00692C2E">
      <w:pPr>
        <w:spacing w:after="0" w:line="276" w:lineRule="auto"/>
        <w:jc w:val="center"/>
        <w:rPr>
          <w:rFonts w:ascii="Calibri" w:eastAsia="Times New Roman" w:hAnsi="Calibri" w:cs="Times New Roman"/>
          <w:b/>
          <w:kern w:val="0"/>
          <w:sz w:val="32"/>
          <w:szCs w:val="20"/>
          <w14:ligatures w14:val="none"/>
        </w:rPr>
      </w:pPr>
    </w:p>
    <w:p w14:paraId="574DE8B9" w14:textId="77777777" w:rsidR="00B128E1" w:rsidRDefault="00B128E1" w:rsidP="00692C2E">
      <w:pPr>
        <w:spacing w:after="0" w:line="276" w:lineRule="auto"/>
        <w:jc w:val="center"/>
        <w:rPr>
          <w:rFonts w:ascii="Calibri" w:eastAsia="Times New Roman" w:hAnsi="Calibri" w:cs="Times New Roman"/>
          <w:b/>
          <w:kern w:val="0"/>
          <w:sz w:val="32"/>
          <w:szCs w:val="20"/>
          <w14:ligatures w14:val="none"/>
        </w:rPr>
      </w:pPr>
    </w:p>
    <w:p w14:paraId="6A98E565" w14:textId="62E5DD4B" w:rsidR="00692C2E" w:rsidRPr="00692C2E" w:rsidRDefault="00692C2E" w:rsidP="00692C2E">
      <w:pPr>
        <w:spacing w:after="0" w:line="276" w:lineRule="auto"/>
        <w:jc w:val="center"/>
        <w:rPr>
          <w:rFonts w:ascii="Calibri" w:eastAsia="Times New Roman" w:hAnsi="Calibri" w:cs="Times New Roman"/>
          <w:b/>
          <w:kern w:val="0"/>
          <w:sz w:val="32"/>
          <w:szCs w:val="20"/>
          <w14:ligatures w14:val="none"/>
        </w:rPr>
      </w:pPr>
      <w:r w:rsidRPr="00692C2E">
        <w:rPr>
          <w:rFonts w:ascii="Calibri" w:eastAsia="Times New Roman" w:hAnsi="Calibri" w:cs="Times New Roman"/>
          <w:b/>
          <w:kern w:val="0"/>
          <w:sz w:val="32"/>
          <w:szCs w:val="20"/>
          <w14:ligatures w14:val="none"/>
        </w:rPr>
        <w:t>St Mary’s Berrow Annual Meetings</w:t>
      </w:r>
    </w:p>
    <w:p w14:paraId="06A53FBE" w14:textId="77777777" w:rsidR="00692C2E" w:rsidRPr="00692C2E" w:rsidRDefault="00692C2E" w:rsidP="00692C2E">
      <w:pPr>
        <w:spacing w:after="0" w:line="240" w:lineRule="auto"/>
        <w:ind w:left="1440" w:firstLine="720"/>
        <w:rPr>
          <w:rFonts w:ascii="Calibri" w:eastAsia="Times New Roman" w:hAnsi="Calibri" w:cs="Times New Roman"/>
          <w:b/>
          <w:kern w:val="0"/>
          <w:sz w:val="28"/>
          <w:szCs w:val="28"/>
          <w14:ligatures w14:val="none"/>
        </w:rPr>
      </w:pPr>
      <w:r w:rsidRPr="00692C2E">
        <w:rPr>
          <w:rFonts w:ascii="Calibri" w:eastAsia="Times New Roman" w:hAnsi="Calibri" w:cs="Times New Roman"/>
          <w:b/>
          <w:kern w:val="0"/>
          <w:sz w:val="28"/>
          <w:szCs w:val="28"/>
          <w14:ligatures w14:val="none"/>
        </w:rPr>
        <w:t xml:space="preserve">   Wednesday 8th May 2024 at 7.30pm in the Church </w:t>
      </w:r>
    </w:p>
    <w:p w14:paraId="0C8B0CA8" w14:textId="77777777" w:rsidR="00692C2E" w:rsidRPr="00692C2E" w:rsidRDefault="00692C2E" w:rsidP="00692C2E">
      <w:pPr>
        <w:spacing w:after="0" w:line="240" w:lineRule="auto"/>
        <w:rPr>
          <w:rFonts w:ascii="Calibri" w:eastAsia="Times New Roman" w:hAnsi="Calibri" w:cs="Times New Roman"/>
          <w:kern w:val="0"/>
          <w:sz w:val="24"/>
          <w:szCs w:val="24"/>
          <w14:ligatures w14:val="none"/>
        </w:rPr>
      </w:pPr>
    </w:p>
    <w:p w14:paraId="4D713816" w14:textId="77777777" w:rsidR="00692C2E" w:rsidRPr="00692C2E" w:rsidRDefault="00692C2E" w:rsidP="00692C2E">
      <w:pPr>
        <w:keepNext/>
        <w:spacing w:after="0" w:line="240" w:lineRule="auto"/>
        <w:outlineLvl w:val="2"/>
        <w:rPr>
          <w:rFonts w:ascii="Calibri" w:eastAsia="Times New Roman" w:hAnsi="Calibri" w:cs="Times New Roman"/>
          <w:b/>
          <w:kern w:val="0"/>
          <w:sz w:val="24"/>
          <w:szCs w:val="24"/>
          <w14:ligatures w14:val="none"/>
        </w:rPr>
      </w:pPr>
      <w:r w:rsidRPr="00692C2E">
        <w:rPr>
          <w:rFonts w:ascii="Calibri" w:eastAsia="Times New Roman" w:hAnsi="Calibri" w:cs="Times New Roman"/>
          <w:b/>
          <w:kern w:val="0"/>
          <w14:ligatures w14:val="none"/>
        </w:rPr>
        <w:t xml:space="preserve"> </w:t>
      </w:r>
      <w:r w:rsidRPr="00692C2E">
        <w:rPr>
          <w:rFonts w:ascii="Calibri" w:eastAsia="Times New Roman" w:hAnsi="Calibri" w:cs="Times New Roman"/>
          <w:b/>
          <w:kern w:val="0"/>
          <w:sz w:val="24"/>
          <w:szCs w:val="24"/>
          <w14:ligatures w14:val="none"/>
        </w:rPr>
        <w:t xml:space="preserve">      Meeting to Elect Churchwardens - Agenda</w:t>
      </w:r>
    </w:p>
    <w:p w14:paraId="0B818088" w14:textId="77777777" w:rsidR="00692C2E" w:rsidRPr="00692C2E" w:rsidRDefault="00692C2E" w:rsidP="00692C2E">
      <w:pPr>
        <w:spacing w:after="0" w:line="240" w:lineRule="auto"/>
        <w:rPr>
          <w:rFonts w:ascii="Times New Roman" w:eastAsia="Times New Roman" w:hAnsi="Times New Roman" w:cs="Times New Roman"/>
          <w:kern w:val="0"/>
          <w14:ligatures w14:val="none"/>
        </w:rPr>
      </w:pPr>
    </w:p>
    <w:p w14:paraId="022CA166" w14:textId="77777777" w:rsidR="00692C2E" w:rsidRPr="00692C2E" w:rsidRDefault="00692C2E" w:rsidP="00692C2E">
      <w:pPr>
        <w:spacing w:after="0" w:line="360" w:lineRule="auto"/>
        <w:rPr>
          <w:rFonts w:ascii="Calibri" w:eastAsia="Times New Roman" w:hAnsi="Calibri" w:cs="Times New Roman"/>
          <w:kern w:val="0"/>
          <w14:ligatures w14:val="none"/>
        </w:rPr>
      </w:pPr>
      <w:r w:rsidRPr="00692C2E">
        <w:rPr>
          <w:rFonts w:ascii="Times New Roman" w:eastAsia="Times New Roman" w:hAnsi="Times New Roman" w:cs="Times New Roman"/>
          <w:kern w:val="0"/>
          <w14:ligatures w14:val="none"/>
        </w:rPr>
        <w:tab/>
      </w:r>
      <w:r w:rsidRPr="00692C2E">
        <w:rPr>
          <w:rFonts w:ascii="Times New Roman" w:eastAsia="Times New Roman" w:hAnsi="Times New Roman" w:cs="Times New Roman"/>
          <w:kern w:val="0"/>
          <w14:ligatures w14:val="none"/>
        </w:rPr>
        <w:tab/>
      </w:r>
      <w:r w:rsidRPr="00692C2E">
        <w:rPr>
          <w:rFonts w:ascii="Calibri" w:eastAsia="Times New Roman" w:hAnsi="Calibri" w:cs="Times New Roman"/>
          <w:kern w:val="0"/>
          <w14:ligatures w14:val="none"/>
        </w:rPr>
        <w:t>Opening Prayer</w:t>
      </w:r>
    </w:p>
    <w:p w14:paraId="05387E2E" w14:textId="77777777" w:rsidR="00692C2E" w:rsidRPr="00692C2E" w:rsidRDefault="00692C2E" w:rsidP="00692C2E">
      <w:pPr>
        <w:spacing w:after="0" w:line="360" w:lineRule="auto"/>
        <w:rPr>
          <w:rFonts w:ascii="Calibri" w:eastAsia="Times New Roman" w:hAnsi="Calibri" w:cs="Times New Roman"/>
          <w:kern w:val="0"/>
          <w14:ligatures w14:val="none"/>
        </w:rPr>
      </w:pPr>
      <w:r w:rsidRPr="00692C2E">
        <w:rPr>
          <w:rFonts w:ascii="Calibri" w:eastAsia="Times New Roman" w:hAnsi="Calibri" w:cs="Times New Roman"/>
          <w:kern w:val="0"/>
          <w14:ligatures w14:val="none"/>
        </w:rPr>
        <w:tab/>
      </w:r>
      <w:r w:rsidRPr="00692C2E">
        <w:rPr>
          <w:rFonts w:ascii="Calibri" w:eastAsia="Times New Roman" w:hAnsi="Calibri" w:cs="Times New Roman"/>
          <w:kern w:val="0"/>
          <w14:ligatures w14:val="none"/>
        </w:rPr>
        <w:tab/>
        <w:t>Apologies for absence</w:t>
      </w:r>
    </w:p>
    <w:p w14:paraId="634D600F" w14:textId="77777777" w:rsidR="00692C2E" w:rsidRPr="00692C2E" w:rsidRDefault="00692C2E" w:rsidP="00692C2E">
      <w:pPr>
        <w:spacing w:after="0" w:line="360" w:lineRule="auto"/>
        <w:rPr>
          <w:rFonts w:ascii="Calibri" w:eastAsia="Times New Roman" w:hAnsi="Calibri" w:cs="Times New Roman"/>
          <w:kern w:val="0"/>
          <w14:ligatures w14:val="none"/>
        </w:rPr>
      </w:pPr>
      <w:r w:rsidRPr="00692C2E">
        <w:rPr>
          <w:rFonts w:ascii="Calibri" w:eastAsia="Times New Roman" w:hAnsi="Calibri" w:cs="Times New Roman"/>
          <w:kern w:val="0"/>
          <w14:ligatures w14:val="none"/>
        </w:rPr>
        <w:tab/>
      </w:r>
      <w:r w:rsidRPr="00692C2E">
        <w:rPr>
          <w:rFonts w:ascii="Calibri" w:eastAsia="Times New Roman" w:hAnsi="Calibri" w:cs="Times New Roman"/>
          <w:kern w:val="0"/>
          <w14:ligatures w14:val="none"/>
        </w:rPr>
        <w:tab/>
        <w:t>Minutes of the last meeting  - 2nd May 2023</w:t>
      </w:r>
    </w:p>
    <w:p w14:paraId="2A6B1CDF" w14:textId="77777777" w:rsidR="00692C2E" w:rsidRPr="00692C2E" w:rsidRDefault="00692C2E" w:rsidP="00692C2E">
      <w:pPr>
        <w:spacing w:after="0" w:line="360" w:lineRule="auto"/>
        <w:ind w:left="737" w:firstLine="737"/>
        <w:rPr>
          <w:rFonts w:ascii="Calibri" w:eastAsia="Times New Roman" w:hAnsi="Calibri" w:cs="Times New Roman"/>
          <w:bCs/>
          <w:kern w:val="0"/>
          <w14:ligatures w14:val="none"/>
        </w:rPr>
      </w:pPr>
      <w:r w:rsidRPr="00692C2E">
        <w:rPr>
          <w:rFonts w:ascii="Calibri" w:eastAsia="Times New Roman" w:hAnsi="Calibri" w:cs="Times New Roman"/>
          <w:bCs/>
          <w:kern w:val="0"/>
          <w14:ligatures w14:val="none"/>
        </w:rPr>
        <w:t>Election of Two Churchwardens</w:t>
      </w:r>
    </w:p>
    <w:p w14:paraId="6A3F641C" w14:textId="77777777" w:rsidR="00692C2E" w:rsidRPr="00692C2E" w:rsidRDefault="00692C2E" w:rsidP="00692C2E">
      <w:pPr>
        <w:spacing w:after="0" w:line="360" w:lineRule="auto"/>
        <w:ind w:left="737" w:firstLine="737"/>
        <w:rPr>
          <w:rFonts w:ascii="Calibri" w:eastAsia="Times New Roman" w:hAnsi="Calibri" w:cs="Times New Roman"/>
          <w:bCs/>
          <w:kern w:val="0"/>
          <w14:ligatures w14:val="none"/>
        </w:rPr>
      </w:pPr>
      <w:r w:rsidRPr="00692C2E">
        <w:rPr>
          <w:rFonts w:ascii="Calibri" w:eastAsia="Times New Roman" w:hAnsi="Calibri" w:cs="Times New Roman"/>
          <w:bCs/>
          <w:kern w:val="0"/>
          <w14:ligatures w14:val="none"/>
        </w:rPr>
        <w:t>Appointment of Deputy Churchwardens</w:t>
      </w:r>
    </w:p>
    <w:p w14:paraId="1CF082DB" w14:textId="77777777" w:rsidR="00692C2E" w:rsidRPr="00692C2E" w:rsidRDefault="00692C2E" w:rsidP="00692C2E">
      <w:pPr>
        <w:spacing w:after="0" w:line="240" w:lineRule="auto"/>
        <w:rPr>
          <w:rFonts w:ascii="Calibri" w:eastAsia="Times New Roman" w:hAnsi="Calibri" w:cs="Times New Roman"/>
          <w:b/>
          <w:kern w:val="0"/>
          <w:sz w:val="24"/>
          <w:szCs w:val="24"/>
          <w14:ligatures w14:val="none"/>
        </w:rPr>
      </w:pPr>
      <w:r w:rsidRPr="00692C2E">
        <w:rPr>
          <w:rFonts w:ascii="Calibri" w:eastAsia="Times New Roman" w:hAnsi="Calibri" w:cs="Times New Roman"/>
          <w:b/>
          <w:kern w:val="0"/>
          <w:sz w:val="24"/>
          <w:szCs w:val="24"/>
          <w14:ligatures w14:val="none"/>
        </w:rPr>
        <w:t xml:space="preserve">      Annual Parochial Church Meeting - Agenda</w:t>
      </w:r>
    </w:p>
    <w:p w14:paraId="51D8C8A0" w14:textId="77777777" w:rsidR="00692C2E" w:rsidRPr="00692C2E" w:rsidRDefault="00692C2E" w:rsidP="00692C2E">
      <w:pPr>
        <w:spacing w:after="0" w:line="240" w:lineRule="auto"/>
        <w:rPr>
          <w:rFonts w:ascii="Times New Roman" w:eastAsia="Times New Roman" w:hAnsi="Times New Roman" w:cs="Times New Roman"/>
          <w:b/>
          <w:kern w:val="0"/>
          <w14:ligatures w14:val="none"/>
        </w:rPr>
      </w:pPr>
    </w:p>
    <w:p w14:paraId="04957D64" w14:textId="77777777" w:rsidR="00692C2E" w:rsidRPr="00692C2E" w:rsidRDefault="00692C2E" w:rsidP="00692C2E">
      <w:pPr>
        <w:spacing w:after="0" w:line="360" w:lineRule="auto"/>
        <w:rPr>
          <w:rFonts w:ascii="Calibri" w:eastAsia="Times New Roman" w:hAnsi="Calibri" w:cs="Times New Roman"/>
          <w:kern w:val="0"/>
          <w14:ligatures w14:val="none"/>
        </w:rPr>
      </w:pPr>
      <w:r w:rsidRPr="00692C2E">
        <w:rPr>
          <w:rFonts w:ascii="Times New Roman" w:eastAsia="Times New Roman" w:hAnsi="Times New Roman" w:cs="Times New Roman"/>
          <w:kern w:val="0"/>
          <w14:ligatures w14:val="none"/>
        </w:rPr>
        <w:tab/>
      </w:r>
      <w:r w:rsidRPr="00692C2E">
        <w:rPr>
          <w:rFonts w:ascii="Times New Roman" w:eastAsia="Times New Roman" w:hAnsi="Times New Roman" w:cs="Times New Roman"/>
          <w:kern w:val="0"/>
          <w14:ligatures w14:val="none"/>
        </w:rPr>
        <w:tab/>
      </w:r>
      <w:r w:rsidRPr="00692C2E">
        <w:rPr>
          <w:rFonts w:ascii="Calibri" w:eastAsia="Times New Roman" w:hAnsi="Calibri" w:cs="Times New Roman"/>
          <w:kern w:val="0"/>
          <w14:ligatures w14:val="none"/>
        </w:rPr>
        <w:t>Minutes of the last meeting  -  2nd May 2023</w:t>
      </w:r>
    </w:p>
    <w:p w14:paraId="75F821F1" w14:textId="77777777" w:rsidR="00692C2E" w:rsidRPr="00692C2E" w:rsidRDefault="00692C2E" w:rsidP="00692C2E">
      <w:pPr>
        <w:spacing w:after="0" w:line="360" w:lineRule="auto"/>
        <w:ind w:left="720" w:firstLine="720"/>
        <w:rPr>
          <w:rFonts w:ascii="Calibri" w:eastAsia="Times New Roman" w:hAnsi="Calibri" w:cs="Times New Roman"/>
          <w:kern w:val="0"/>
          <w14:ligatures w14:val="none"/>
        </w:rPr>
      </w:pPr>
      <w:r w:rsidRPr="00692C2E">
        <w:rPr>
          <w:rFonts w:ascii="Calibri" w:eastAsia="Times New Roman" w:hAnsi="Calibri" w:cs="Times New Roman"/>
          <w:kern w:val="0"/>
          <w14:ligatures w14:val="none"/>
        </w:rPr>
        <w:t>Matters Arising.</w:t>
      </w:r>
    </w:p>
    <w:p w14:paraId="4B3B18BB" w14:textId="77777777" w:rsidR="00692C2E" w:rsidRPr="00692C2E" w:rsidRDefault="00692C2E" w:rsidP="00692C2E">
      <w:pPr>
        <w:spacing w:after="0" w:line="360" w:lineRule="auto"/>
        <w:rPr>
          <w:rFonts w:ascii="Calibri" w:eastAsia="Times New Roman" w:hAnsi="Calibri" w:cs="Times New Roman"/>
          <w:kern w:val="0"/>
          <w:sz w:val="24"/>
          <w:szCs w:val="24"/>
          <w14:ligatures w14:val="none"/>
        </w:rPr>
      </w:pPr>
      <w:r w:rsidRPr="00692C2E">
        <w:rPr>
          <w:rFonts w:ascii="Calibri" w:eastAsia="Times New Roman" w:hAnsi="Calibri" w:cs="Times New Roman"/>
          <w:kern w:val="0"/>
          <w:sz w:val="24"/>
          <w:szCs w:val="24"/>
          <w14:ligatures w14:val="none"/>
        </w:rPr>
        <w:t xml:space="preserve">      </w:t>
      </w:r>
      <w:r w:rsidRPr="00692C2E">
        <w:rPr>
          <w:rFonts w:ascii="Calibri" w:eastAsia="Times New Roman" w:hAnsi="Calibri" w:cs="Times New Roman"/>
          <w:kern w:val="0"/>
          <w:sz w:val="24"/>
          <w:szCs w:val="24"/>
          <w14:ligatures w14:val="none"/>
        </w:rPr>
        <w:tab/>
      </w:r>
      <w:r w:rsidRPr="00692C2E">
        <w:rPr>
          <w:rFonts w:ascii="Calibri" w:eastAsia="Times New Roman" w:hAnsi="Calibri" w:cs="Times New Roman"/>
          <w:kern w:val="0"/>
          <w:sz w:val="24"/>
          <w:szCs w:val="24"/>
          <w14:ligatures w14:val="none"/>
        </w:rPr>
        <w:tab/>
      </w:r>
      <w:r w:rsidRPr="00692C2E">
        <w:rPr>
          <w:rFonts w:ascii="Calibri" w:eastAsia="Times New Roman" w:hAnsi="Calibri" w:cs="Times New Roman"/>
          <w:b/>
          <w:kern w:val="0"/>
          <w:sz w:val="24"/>
          <w:szCs w:val="24"/>
          <w14:ligatures w14:val="none"/>
        </w:rPr>
        <w:t>Reports:</w:t>
      </w:r>
    </w:p>
    <w:p w14:paraId="35309347" w14:textId="77777777" w:rsidR="00692C2E" w:rsidRPr="00692C2E" w:rsidRDefault="00692C2E" w:rsidP="00692C2E">
      <w:pPr>
        <w:spacing w:after="0" w:line="360" w:lineRule="auto"/>
        <w:rPr>
          <w:rFonts w:ascii="Calibri" w:eastAsia="Times New Roman" w:hAnsi="Calibri" w:cs="Times New Roman"/>
          <w:b/>
          <w:kern w:val="0"/>
          <w14:ligatures w14:val="none"/>
        </w:rPr>
      </w:pPr>
      <w:r w:rsidRPr="00692C2E">
        <w:rPr>
          <w:rFonts w:ascii="Calibri" w:eastAsia="Times New Roman" w:hAnsi="Calibri" w:cs="Times New Roman"/>
          <w:b/>
          <w:kern w:val="0"/>
          <w:sz w:val="28"/>
          <w:szCs w:val="28"/>
          <w14:ligatures w14:val="none"/>
        </w:rPr>
        <w:tab/>
      </w:r>
      <w:r w:rsidRPr="00692C2E">
        <w:rPr>
          <w:rFonts w:ascii="Calibri" w:eastAsia="Times New Roman" w:hAnsi="Calibri" w:cs="Times New Roman"/>
          <w:b/>
          <w:kern w:val="0"/>
          <w:sz w:val="28"/>
          <w:szCs w:val="28"/>
          <w14:ligatures w14:val="none"/>
        </w:rPr>
        <w:tab/>
      </w:r>
      <w:r w:rsidRPr="00692C2E">
        <w:rPr>
          <w:rFonts w:ascii="Calibri" w:eastAsia="Times New Roman" w:hAnsi="Calibri" w:cs="Times New Roman"/>
          <w:kern w:val="0"/>
          <w14:ligatures w14:val="none"/>
        </w:rPr>
        <w:t>Rector of Berrow and Brean</w:t>
      </w:r>
      <w:r w:rsidRPr="00692C2E">
        <w:rPr>
          <w:rFonts w:ascii="Calibri" w:eastAsia="Times New Roman" w:hAnsi="Calibri" w:cs="Times New Roman"/>
          <w:kern w:val="0"/>
          <w14:ligatures w14:val="none"/>
        </w:rPr>
        <w:tab/>
      </w:r>
      <w:r w:rsidRPr="00692C2E">
        <w:rPr>
          <w:rFonts w:ascii="Calibri" w:eastAsia="Times New Roman" w:hAnsi="Calibri" w:cs="Times New Roman"/>
          <w:kern w:val="0"/>
          <w14:ligatures w14:val="none"/>
        </w:rPr>
        <w:tab/>
      </w:r>
      <w:r w:rsidRPr="00692C2E">
        <w:rPr>
          <w:rFonts w:ascii="Calibri" w:eastAsia="Times New Roman" w:hAnsi="Calibri" w:cs="Times New Roman"/>
          <w:kern w:val="0"/>
          <w14:ligatures w14:val="none"/>
        </w:rPr>
        <w:tab/>
      </w:r>
      <w:r w:rsidRPr="00692C2E">
        <w:rPr>
          <w:rFonts w:ascii="Calibri" w:eastAsia="Times New Roman" w:hAnsi="Calibri" w:cs="Times New Roman"/>
          <w:kern w:val="0"/>
          <w14:ligatures w14:val="none"/>
        </w:rPr>
        <w:tab/>
        <w:t xml:space="preserve"> Jonathan Philpott                       </w:t>
      </w:r>
    </w:p>
    <w:p w14:paraId="238EE05D" w14:textId="77777777" w:rsidR="00692C2E" w:rsidRPr="00692C2E" w:rsidRDefault="00692C2E" w:rsidP="00692C2E">
      <w:pPr>
        <w:spacing w:after="0" w:line="360" w:lineRule="auto"/>
        <w:rPr>
          <w:rFonts w:ascii="Calibri" w:eastAsia="Times New Roman" w:hAnsi="Calibri" w:cs="Times New Roman"/>
          <w:kern w:val="0"/>
          <w14:ligatures w14:val="none"/>
        </w:rPr>
      </w:pPr>
      <w:r w:rsidRPr="00692C2E">
        <w:rPr>
          <w:rFonts w:ascii="Calibri" w:eastAsia="Times New Roman" w:hAnsi="Calibri" w:cs="Times New Roman"/>
          <w:kern w:val="0"/>
          <w14:ligatures w14:val="none"/>
        </w:rPr>
        <w:tab/>
      </w:r>
      <w:r w:rsidRPr="00692C2E">
        <w:rPr>
          <w:rFonts w:ascii="Calibri" w:eastAsia="Times New Roman" w:hAnsi="Calibri" w:cs="Times New Roman"/>
          <w:kern w:val="0"/>
          <w14:ligatures w14:val="none"/>
        </w:rPr>
        <w:tab/>
        <w:t>Report on the proceedings of the PCC.</w:t>
      </w:r>
      <w:r w:rsidRPr="00692C2E">
        <w:rPr>
          <w:rFonts w:ascii="Calibri" w:eastAsia="Times New Roman" w:hAnsi="Calibri" w:cs="Times New Roman"/>
          <w:kern w:val="0"/>
          <w14:ligatures w14:val="none"/>
        </w:rPr>
        <w:tab/>
        <w:t xml:space="preserve">                    </w:t>
      </w:r>
      <w:r w:rsidRPr="00692C2E">
        <w:rPr>
          <w:rFonts w:ascii="Calibri" w:eastAsia="Times New Roman" w:hAnsi="Calibri" w:cs="Times New Roman"/>
          <w:kern w:val="0"/>
          <w14:ligatures w14:val="none"/>
        </w:rPr>
        <w:tab/>
        <w:t xml:space="preserve"> PCC Secretary       Colin Riches</w:t>
      </w:r>
    </w:p>
    <w:p w14:paraId="3B4213E5" w14:textId="77777777" w:rsidR="00692C2E" w:rsidRPr="00692C2E" w:rsidRDefault="00692C2E" w:rsidP="00692C2E">
      <w:pPr>
        <w:spacing w:after="0" w:line="360" w:lineRule="auto"/>
        <w:rPr>
          <w:rFonts w:ascii="Calibri" w:eastAsia="Times New Roman" w:hAnsi="Calibri" w:cs="Times New Roman"/>
          <w:kern w:val="0"/>
          <w14:ligatures w14:val="none"/>
        </w:rPr>
      </w:pPr>
      <w:r w:rsidRPr="00692C2E">
        <w:rPr>
          <w:rFonts w:ascii="Calibri" w:eastAsia="Times New Roman" w:hAnsi="Calibri" w:cs="Times New Roman"/>
          <w:kern w:val="0"/>
          <w14:ligatures w14:val="none"/>
        </w:rPr>
        <w:t xml:space="preserve">              </w:t>
      </w:r>
      <w:r w:rsidRPr="00692C2E">
        <w:rPr>
          <w:rFonts w:ascii="Calibri" w:eastAsia="Times New Roman" w:hAnsi="Calibri" w:cs="Times New Roman"/>
          <w:kern w:val="0"/>
          <w14:ligatures w14:val="none"/>
        </w:rPr>
        <w:tab/>
      </w:r>
      <w:r w:rsidRPr="00692C2E">
        <w:rPr>
          <w:rFonts w:ascii="Calibri" w:eastAsia="Times New Roman" w:hAnsi="Calibri" w:cs="Times New Roman"/>
          <w:kern w:val="0"/>
          <w14:ligatures w14:val="none"/>
        </w:rPr>
        <w:tab/>
        <w:t>Report on the church fabric etc</w:t>
      </w:r>
      <w:r w:rsidRPr="00692C2E">
        <w:rPr>
          <w:rFonts w:ascii="Calibri" w:eastAsia="Times New Roman" w:hAnsi="Calibri" w:cs="Times New Roman"/>
          <w:kern w:val="0"/>
          <w14:ligatures w14:val="none"/>
        </w:rPr>
        <w:tab/>
      </w:r>
      <w:r w:rsidRPr="00692C2E">
        <w:rPr>
          <w:rFonts w:ascii="Calibri" w:eastAsia="Times New Roman" w:hAnsi="Calibri" w:cs="Times New Roman"/>
          <w:kern w:val="0"/>
          <w14:ligatures w14:val="none"/>
        </w:rPr>
        <w:tab/>
        <w:t xml:space="preserve">                   </w:t>
      </w:r>
      <w:r w:rsidRPr="00692C2E">
        <w:rPr>
          <w:rFonts w:ascii="Calibri" w:eastAsia="Times New Roman" w:hAnsi="Calibri" w:cs="Times New Roman"/>
          <w:kern w:val="0"/>
          <w14:ligatures w14:val="none"/>
        </w:rPr>
        <w:tab/>
        <w:t xml:space="preserve"> Churchwardens    Della H/John Hance</w:t>
      </w:r>
      <w:r w:rsidRPr="00692C2E">
        <w:rPr>
          <w:rFonts w:ascii="Calibri" w:eastAsia="Times New Roman" w:hAnsi="Calibri" w:cs="Times New Roman"/>
          <w:kern w:val="0"/>
          <w14:ligatures w14:val="none"/>
        </w:rPr>
        <w:tab/>
      </w:r>
    </w:p>
    <w:p w14:paraId="7102164C" w14:textId="77777777" w:rsidR="00692C2E" w:rsidRPr="00692C2E" w:rsidRDefault="00692C2E" w:rsidP="00692C2E">
      <w:pPr>
        <w:spacing w:after="0" w:line="360" w:lineRule="auto"/>
        <w:ind w:left="703" w:firstLine="737"/>
        <w:rPr>
          <w:rFonts w:ascii="Calibri" w:eastAsia="Times New Roman" w:hAnsi="Calibri" w:cs="Times New Roman"/>
          <w:kern w:val="0"/>
          <w14:ligatures w14:val="none"/>
        </w:rPr>
      </w:pPr>
      <w:r w:rsidRPr="00692C2E">
        <w:rPr>
          <w:rFonts w:ascii="Calibri" w:eastAsia="Times New Roman" w:hAnsi="Calibri" w:cs="Times New Roman"/>
          <w:kern w:val="0"/>
          <w14:ligatures w14:val="none"/>
        </w:rPr>
        <w:t>Financial statements of the PCC.</w:t>
      </w:r>
      <w:r w:rsidRPr="00692C2E">
        <w:rPr>
          <w:rFonts w:ascii="Calibri" w:eastAsia="Times New Roman" w:hAnsi="Calibri" w:cs="Times New Roman"/>
          <w:kern w:val="0"/>
          <w14:ligatures w14:val="none"/>
        </w:rPr>
        <w:tab/>
      </w:r>
      <w:r w:rsidRPr="00692C2E">
        <w:rPr>
          <w:rFonts w:ascii="Calibri" w:eastAsia="Times New Roman" w:hAnsi="Calibri" w:cs="Times New Roman"/>
          <w:kern w:val="0"/>
          <w14:ligatures w14:val="none"/>
        </w:rPr>
        <w:tab/>
      </w:r>
      <w:r w:rsidRPr="00692C2E">
        <w:rPr>
          <w:rFonts w:ascii="Calibri" w:eastAsia="Times New Roman" w:hAnsi="Calibri" w:cs="Times New Roman"/>
          <w:kern w:val="0"/>
          <w14:ligatures w14:val="none"/>
        </w:rPr>
        <w:tab/>
        <w:t xml:space="preserve"> Treasurer               Suzanne Davis</w:t>
      </w:r>
    </w:p>
    <w:p w14:paraId="781E6734" w14:textId="77777777" w:rsidR="00692C2E" w:rsidRPr="00692C2E" w:rsidRDefault="00692C2E" w:rsidP="00692C2E">
      <w:pPr>
        <w:spacing w:after="0" w:line="360" w:lineRule="auto"/>
        <w:rPr>
          <w:rFonts w:ascii="Calibri" w:eastAsia="Times New Roman" w:hAnsi="Calibri" w:cs="Times New Roman"/>
          <w:kern w:val="0"/>
          <w14:ligatures w14:val="none"/>
        </w:rPr>
      </w:pPr>
      <w:r w:rsidRPr="00692C2E">
        <w:rPr>
          <w:rFonts w:ascii="Calibri" w:eastAsia="Times New Roman" w:hAnsi="Calibri" w:cs="Times New Roman"/>
          <w:kern w:val="0"/>
          <w14:ligatures w14:val="none"/>
        </w:rPr>
        <w:tab/>
      </w:r>
      <w:r w:rsidRPr="00692C2E">
        <w:rPr>
          <w:rFonts w:ascii="Calibri" w:eastAsia="Times New Roman" w:hAnsi="Calibri" w:cs="Times New Roman"/>
          <w:kern w:val="0"/>
          <w14:ligatures w14:val="none"/>
        </w:rPr>
        <w:tab/>
        <w:t xml:space="preserve">Report on the Electoral Roll.  </w:t>
      </w:r>
      <w:r w:rsidRPr="00692C2E">
        <w:rPr>
          <w:rFonts w:ascii="Calibri" w:eastAsia="Times New Roman" w:hAnsi="Calibri" w:cs="Times New Roman"/>
          <w:kern w:val="0"/>
          <w14:ligatures w14:val="none"/>
        </w:rPr>
        <w:tab/>
      </w:r>
      <w:r w:rsidRPr="00692C2E">
        <w:rPr>
          <w:rFonts w:ascii="Calibri" w:eastAsia="Times New Roman" w:hAnsi="Calibri" w:cs="Times New Roman"/>
          <w:kern w:val="0"/>
          <w14:ligatures w14:val="none"/>
        </w:rPr>
        <w:tab/>
      </w:r>
      <w:r w:rsidRPr="00692C2E">
        <w:rPr>
          <w:rFonts w:ascii="Calibri" w:eastAsia="Times New Roman" w:hAnsi="Calibri" w:cs="Times New Roman"/>
          <w:kern w:val="0"/>
          <w14:ligatures w14:val="none"/>
        </w:rPr>
        <w:tab/>
      </w:r>
      <w:r w:rsidRPr="00692C2E">
        <w:rPr>
          <w:rFonts w:ascii="Calibri" w:eastAsia="Times New Roman" w:hAnsi="Calibri" w:cs="Times New Roman"/>
          <w:kern w:val="0"/>
          <w14:ligatures w14:val="none"/>
        </w:rPr>
        <w:tab/>
        <w:t xml:space="preserve">  ERO</w:t>
      </w:r>
      <w:r w:rsidRPr="00692C2E">
        <w:rPr>
          <w:rFonts w:ascii="Calibri" w:eastAsia="Times New Roman" w:hAnsi="Calibri" w:cs="Times New Roman"/>
          <w:kern w:val="0"/>
          <w14:ligatures w14:val="none"/>
        </w:rPr>
        <w:tab/>
        <w:t xml:space="preserve">            </w:t>
      </w:r>
      <w:r w:rsidRPr="00692C2E">
        <w:rPr>
          <w:rFonts w:ascii="Calibri" w:eastAsia="Times New Roman" w:hAnsi="Calibri" w:cs="Times New Roman"/>
          <w:kern w:val="0"/>
          <w14:ligatures w14:val="none"/>
        </w:rPr>
        <w:tab/>
        <w:t xml:space="preserve">    Joan Riches</w:t>
      </w:r>
      <w:r w:rsidRPr="00692C2E">
        <w:rPr>
          <w:rFonts w:ascii="Calibri" w:eastAsia="Times New Roman" w:hAnsi="Calibri" w:cs="Times New Roman"/>
          <w:kern w:val="0"/>
          <w14:ligatures w14:val="none"/>
        </w:rPr>
        <w:tab/>
      </w:r>
      <w:r w:rsidRPr="00692C2E">
        <w:rPr>
          <w:rFonts w:ascii="Calibri" w:eastAsia="Times New Roman" w:hAnsi="Calibri" w:cs="Times New Roman"/>
          <w:kern w:val="0"/>
          <w14:ligatures w14:val="none"/>
        </w:rPr>
        <w:tab/>
        <w:t xml:space="preserve"> </w:t>
      </w:r>
      <w:r w:rsidRPr="00692C2E">
        <w:rPr>
          <w:rFonts w:ascii="Calibri" w:eastAsia="Times New Roman" w:hAnsi="Calibri" w:cs="Times New Roman"/>
          <w:kern w:val="0"/>
          <w14:ligatures w14:val="none"/>
        </w:rPr>
        <w:tab/>
      </w:r>
      <w:r w:rsidRPr="00692C2E">
        <w:rPr>
          <w:rFonts w:ascii="Calibri" w:eastAsia="Times New Roman" w:hAnsi="Calibri" w:cs="Times New Roman"/>
          <w:kern w:val="0"/>
          <w14:ligatures w14:val="none"/>
        </w:rPr>
        <w:tab/>
        <w:t xml:space="preserve">Report on proceedings of the Deanery Synod.     </w:t>
      </w:r>
      <w:r w:rsidRPr="00692C2E">
        <w:rPr>
          <w:rFonts w:ascii="Calibri" w:eastAsia="Times New Roman" w:hAnsi="Calibri" w:cs="Times New Roman"/>
          <w:kern w:val="0"/>
          <w14:ligatures w14:val="none"/>
        </w:rPr>
        <w:tab/>
      </w:r>
      <w:r w:rsidRPr="00692C2E">
        <w:rPr>
          <w:rFonts w:ascii="Calibri" w:eastAsia="Times New Roman" w:hAnsi="Calibri" w:cs="Times New Roman"/>
          <w:kern w:val="0"/>
          <w14:ligatures w14:val="none"/>
        </w:rPr>
        <w:tab/>
        <w:t xml:space="preserve">  Alan Eastment/Jenny Welland</w:t>
      </w:r>
    </w:p>
    <w:p w14:paraId="416A3100" w14:textId="77777777" w:rsidR="00692C2E" w:rsidRPr="00692C2E" w:rsidRDefault="00692C2E" w:rsidP="00692C2E">
      <w:pPr>
        <w:spacing w:after="0" w:line="360" w:lineRule="auto"/>
        <w:rPr>
          <w:rFonts w:ascii="Calibri" w:eastAsia="Times New Roman" w:hAnsi="Calibri" w:cs="Times New Roman"/>
          <w:i/>
          <w:kern w:val="0"/>
          <w14:ligatures w14:val="none"/>
        </w:rPr>
      </w:pPr>
      <w:r w:rsidRPr="00692C2E">
        <w:rPr>
          <w:rFonts w:ascii="Calibri" w:eastAsia="Times New Roman" w:hAnsi="Calibri" w:cs="Times New Roman"/>
          <w:kern w:val="0"/>
          <w14:ligatures w14:val="none"/>
        </w:rPr>
        <w:tab/>
      </w:r>
      <w:r w:rsidRPr="00692C2E">
        <w:rPr>
          <w:rFonts w:ascii="Calibri" w:eastAsia="Times New Roman" w:hAnsi="Calibri" w:cs="Times New Roman"/>
          <w:kern w:val="0"/>
          <w14:ligatures w14:val="none"/>
        </w:rPr>
        <w:tab/>
        <w:t>Safeguarding.</w:t>
      </w:r>
      <w:r w:rsidRPr="00692C2E">
        <w:rPr>
          <w:rFonts w:ascii="Calibri" w:eastAsia="Times New Roman" w:hAnsi="Calibri" w:cs="Times New Roman"/>
          <w:i/>
          <w:kern w:val="0"/>
          <w14:ligatures w14:val="none"/>
        </w:rPr>
        <w:tab/>
      </w:r>
      <w:r w:rsidRPr="00692C2E">
        <w:rPr>
          <w:rFonts w:ascii="Calibri" w:eastAsia="Times New Roman" w:hAnsi="Calibri" w:cs="Times New Roman"/>
          <w:i/>
          <w:kern w:val="0"/>
          <w14:ligatures w14:val="none"/>
        </w:rPr>
        <w:tab/>
      </w:r>
      <w:r w:rsidRPr="00692C2E">
        <w:rPr>
          <w:rFonts w:ascii="Calibri" w:eastAsia="Times New Roman" w:hAnsi="Calibri" w:cs="Times New Roman"/>
          <w:i/>
          <w:kern w:val="0"/>
          <w14:ligatures w14:val="none"/>
        </w:rPr>
        <w:tab/>
      </w:r>
      <w:r w:rsidRPr="00692C2E">
        <w:rPr>
          <w:rFonts w:ascii="Calibri" w:eastAsia="Times New Roman" w:hAnsi="Calibri" w:cs="Times New Roman"/>
          <w:i/>
          <w:kern w:val="0"/>
          <w14:ligatures w14:val="none"/>
        </w:rPr>
        <w:tab/>
      </w:r>
      <w:r w:rsidRPr="00692C2E">
        <w:rPr>
          <w:rFonts w:ascii="Calibri" w:eastAsia="Times New Roman" w:hAnsi="Calibri" w:cs="Times New Roman"/>
          <w:i/>
          <w:kern w:val="0"/>
          <w14:ligatures w14:val="none"/>
        </w:rPr>
        <w:tab/>
      </w:r>
      <w:r w:rsidRPr="00692C2E">
        <w:rPr>
          <w:rFonts w:ascii="Calibri" w:eastAsia="Times New Roman" w:hAnsi="Calibri" w:cs="Times New Roman"/>
          <w:i/>
          <w:kern w:val="0"/>
          <w14:ligatures w14:val="none"/>
        </w:rPr>
        <w:tab/>
        <w:t xml:space="preserve">  </w:t>
      </w:r>
      <w:r w:rsidRPr="00692C2E">
        <w:rPr>
          <w:rFonts w:ascii="Calibri" w:eastAsia="Times New Roman" w:hAnsi="Calibri" w:cs="Times New Roman"/>
          <w:kern w:val="0"/>
          <w14:ligatures w14:val="none"/>
        </w:rPr>
        <w:t>Marion Hance</w:t>
      </w:r>
    </w:p>
    <w:p w14:paraId="21E69143" w14:textId="77777777" w:rsidR="00692C2E" w:rsidRPr="00692C2E" w:rsidRDefault="00692C2E" w:rsidP="00692C2E">
      <w:pPr>
        <w:spacing w:after="0" w:line="360" w:lineRule="auto"/>
        <w:rPr>
          <w:rFonts w:ascii="Calibri" w:eastAsia="Times New Roman" w:hAnsi="Calibri" w:cs="Times New Roman"/>
          <w:kern w:val="0"/>
          <w14:ligatures w14:val="none"/>
        </w:rPr>
      </w:pPr>
      <w:r w:rsidRPr="00692C2E">
        <w:rPr>
          <w:rFonts w:ascii="Calibri" w:eastAsia="Times New Roman" w:hAnsi="Calibri" w:cs="Times New Roman"/>
          <w:kern w:val="0"/>
          <w14:ligatures w14:val="none"/>
        </w:rPr>
        <w:tab/>
      </w:r>
      <w:r w:rsidRPr="00692C2E">
        <w:rPr>
          <w:rFonts w:ascii="Calibri" w:eastAsia="Times New Roman" w:hAnsi="Calibri" w:cs="Times New Roman"/>
          <w:kern w:val="0"/>
          <w14:ligatures w14:val="none"/>
        </w:rPr>
        <w:tab/>
        <w:t>Good Neighbours – Community Hubs</w:t>
      </w:r>
      <w:r w:rsidRPr="00692C2E">
        <w:rPr>
          <w:rFonts w:ascii="Calibri" w:eastAsia="Times New Roman" w:hAnsi="Calibri" w:cs="Times New Roman"/>
          <w:kern w:val="0"/>
          <w14:ligatures w14:val="none"/>
        </w:rPr>
        <w:tab/>
      </w:r>
      <w:r w:rsidRPr="00692C2E">
        <w:rPr>
          <w:rFonts w:ascii="Calibri" w:eastAsia="Times New Roman" w:hAnsi="Calibri" w:cs="Times New Roman"/>
          <w:kern w:val="0"/>
          <w14:ligatures w14:val="none"/>
        </w:rPr>
        <w:tab/>
      </w:r>
      <w:r w:rsidRPr="00692C2E">
        <w:rPr>
          <w:rFonts w:ascii="Calibri" w:eastAsia="Times New Roman" w:hAnsi="Calibri" w:cs="Times New Roman"/>
          <w:kern w:val="0"/>
          <w14:ligatures w14:val="none"/>
        </w:rPr>
        <w:tab/>
        <w:t xml:space="preserve">  Richard Harrison</w:t>
      </w:r>
    </w:p>
    <w:p w14:paraId="255F7D06" w14:textId="77777777" w:rsidR="00692C2E" w:rsidRPr="00692C2E" w:rsidRDefault="00692C2E" w:rsidP="00692C2E">
      <w:pPr>
        <w:spacing w:after="0" w:line="360" w:lineRule="auto"/>
        <w:rPr>
          <w:rFonts w:ascii="Calibri" w:eastAsia="Times New Roman" w:hAnsi="Calibri" w:cs="Times New Roman"/>
          <w:kern w:val="0"/>
          <w14:ligatures w14:val="none"/>
        </w:rPr>
      </w:pPr>
      <w:r w:rsidRPr="00692C2E">
        <w:rPr>
          <w:rFonts w:ascii="Calibri" w:eastAsia="Times New Roman" w:hAnsi="Calibri" w:cs="Times New Roman"/>
          <w:kern w:val="0"/>
          <w14:ligatures w14:val="none"/>
        </w:rPr>
        <w:tab/>
      </w:r>
      <w:r w:rsidRPr="00692C2E">
        <w:rPr>
          <w:rFonts w:ascii="Calibri" w:eastAsia="Times New Roman" w:hAnsi="Calibri" w:cs="Times New Roman"/>
          <w:kern w:val="0"/>
          <w14:ligatures w14:val="none"/>
        </w:rPr>
        <w:tab/>
        <w:t>Children’s Ministry</w:t>
      </w:r>
      <w:r w:rsidRPr="00692C2E">
        <w:rPr>
          <w:rFonts w:ascii="Calibri" w:eastAsia="Times New Roman" w:hAnsi="Calibri" w:cs="Times New Roman"/>
          <w:kern w:val="0"/>
          <w14:ligatures w14:val="none"/>
        </w:rPr>
        <w:tab/>
      </w:r>
      <w:r w:rsidRPr="00692C2E">
        <w:rPr>
          <w:rFonts w:ascii="Calibri" w:eastAsia="Times New Roman" w:hAnsi="Calibri" w:cs="Times New Roman"/>
          <w:kern w:val="0"/>
          <w14:ligatures w14:val="none"/>
        </w:rPr>
        <w:tab/>
      </w:r>
      <w:r w:rsidRPr="00692C2E">
        <w:rPr>
          <w:rFonts w:ascii="Calibri" w:eastAsia="Times New Roman" w:hAnsi="Calibri" w:cs="Times New Roman"/>
          <w:kern w:val="0"/>
          <w14:ligatures w14:val="none"/>
        </w:rPr>
        <w:tab/>
      </w:r>
      <w:r w:rsidRPr="00692C2E">
        <w:rPr>
          <w:rFonts w:ascii="Calibri" w:eastAsia="Times New Roman" w:hAnsi="Calibri" w:cs="Times New Roman"/>
          <w:kern w:val="0"/>
          <w14:ligatures w14:val="none"/>
        </w:rPr>
        <w:tab/>
      </w:r>
      <w:r w:rsidRPr="00692C2E">
        <w:rPr>
          <w:rFonts w:ascii="Calibri" w:eastAsia="Times New Roman" w:hAnsi="Calibri" w:cs="Times New Roman"/>
          <w:kern w:val="0"/>
          <w14:ligatures w14:val="none"/>
        </w:rPr>
        <w:tab/>
        <w:t xml:space="preserve">  Marion Hance</w:t>
      </w:r>
    </w:p>
    <w:p w14:paraId="5B4C262C" w14:textId="77777777" w:rsidR="00692C2E" w:rsidRPr="00692C2E" w:rsidRDefault="00692C2E" w:rsidP="00692C2E">
      <w:pPr>
        <w:spacing w:after="0" w:line="360" w:lineRule="auto"/>
        <w:rPr>
          <w:rFonts w:ascii="Calibri" w:eastAsia="Times New Roman" w:hAnsi="Calibri" w:cs="Times New Roman"/>
          <w:b/>
          <w:kern w:val="0"/>
          <w:sz w:val="24"/>
          <w:szCs w:val="24"/>
          <w14:ligatures w14:val="none"/>
        </w:rPr>
      </w:pPr>
      <w:r w:rsidRPr="00692C2E">
        <w:rPr>
          <w:rFonts w:ascii="Calibri" w:eastAsia="Times New Roman" w:hAnsi="Calibri" w:cs="Times New Roman"/>
          <w:b/>
          <w:kern w:val="0"/>
          <w:sz w:val="24"/>
          <w:szCs w:val="24"/>
          <w14:ligatures w14:val="none"/>
        </w:rPr>
        <w:t xml:space="preserve">     </w:t>
      </w:r>
      <w:r w:rsidRPr="00692C2E">
        <w:rPr>
          <w:rFonts w:ascii="Calibri" w:eastAsia="Times New Roman" w:hAnsi="Calibri" w:cs="Times New Roman"/>
          <w:b/>
          <w:kern w:val="0"/>
          <w:sz w:val="24"/>
          <w:szCs w:val="24"/>
          <w14:ligatures w14:val="none"/>
        </w:rPr>
        <w:tab/>
      </w:r>
      <w:r w:rsidRPr="00692C2E">
        <w:rPr>
          <w:rFonts w:ascii="Calibri" w:eastAsia="Times New Roman" w:hAnsi="Calibri" w:cs="Times New Roman"/>
          <w:b/>
          <w:kern w:val="0"/>
          <w:sz w:val="24"/>
          <w:szCs w:val="24"/>
          <w14:ligatures w14:val="none"/>
        </w:rPr>
        <w:tab/>
        <w:t>Elections and Appointments:-</w:t>
      </w:r>
    </w:p>
    <w:p w14:paraId="13613B68" w14:textId="77777777" w:rsidR="00692C2E" w:rsidRPr="00692C2E" w:rsidRDefault="00692C2E" w:rsidP="00692C2E">
      <w:pPr>
        <w:spacing w:after="0" w:line="360" w:lineRule="auto"/>
        <w:ind w:left="720" w:firstLine="720"/>
        <w:rPr>
          <w:rFonts w:ascii="Calibri" w:eastAsia="Times New Roman" w:hAnsi="Calibri" w:cs="Times New Roman"/>
          <w:bCs/>
          <w:kern w:val="0"/>
          <w14:ligatures w14:val="none"/>
        </w:rPr>
      </w:pPr>
      <w:r w:rsidRPr="00692C2E">
        <w:rPr>
          <w:rFonts w:ascii="Calibri" w:eastAsia="Times New Roman" w:hAnsi="Calibri" w:cs="Calibri"/>
          <w:kern w:val="0"/>
          <w14:ligatures w14:val="none"/>
        </w:rPr>
        <w:t>Election of five PCC members</w:t>
      </w:r>
    </w:p>
    <w:p w14:paraId="1430BAF5" w14:textId="77777777" w:rsidR="00692C2E" w:rsidRPr="00692C2E" w:rsidRDefault="00692C2E" w:rsidP="00692C2E">
      <w:pPr>
        <w:spacing w:after="0" w:line="360" w:lineRule="auto"/>
        <w:ind w:left="703" w:firstLine="737"/>
        <w:rPr>
          <w:rFonts w:ascii="Calibri" w:eastAsia="Times New Roman" w:hAnsi="Calibri" w:cs="Calibri"/>
          <w:kern w:val="0"/>
          <w14:ligatures w14:val="none"/>
        </w:rPr>
      </w:pPr>
      <w:r w:rsidRPr="00692C2E">
        <w:rPr>
          <w:rFonts w:ascii="Calibri" w:eastAsia="Times New Roman" w:hAnsi="Calibri" w:cs="Calibri"/>
          <w:kern w:val="0"/>
          <w14:ligatures w14:val="none"/>
        </w:rPr>
        <w:t>Confirmation of ex-officio PCC Members.</w:t>
      </w:r>
    </w:p>
    <w:p w14:paraId="2C8108FF" w14:textId="77777777" w:rsidR="00692C2E" w:rsidRPr="00692C2E" w:rsidRDefault="00692C2E" w:rsidP="00692C2E">
      <w:pPr>
        <w:spacing w:after="0" w:line="360" w:lineRule="auto"/>
        <w:ind w:left="703" w:firstLine="737"/>
        <w:rPr>
          <w:rFonts w:ascii="Calibri" w:eastAsia="Times New Roman" w:hAnsi="Calibri" w:cs="Calibri"/>
          <w:kern w:val="0"/>
          <w14:ligatures w14:val="none"/>
        </w:rPr>
      </w:pPr>
      <w:r w:rsidRPr="00692C2E">
        <w:rPr>
          <w:rFonts w:ascii="Calibri" w:eastAsia="Times New Roman" w:hAnsi="Calibri" w:cs="Times New Roman"/>
          <w:kern w:val="0"/>
          <w14:ligatures w14:val="none"/>
        </w:rPr>
        <w:t>Appointment of Independent Examiner.</w:t>
      </w:r>
    </w:p>
    <w:p w14:paraId="6D42D6C1" w14:textId="77777777" w:rsidR="00692C2E" w:rsidRPr="00692C2E" w:rsidRDefault="00692C2E" w:rsidP="00692C2E">
      <w:pPr>
        <w:spacing w:after="240" w:line="240" w:lineRule="auto"/>
        <w:rPr>
          <w:rFonts w:ascii="Calibri" w:eastAsia="Times New Roman" w:hAnsi="Calibri" w:cs="Calibri"/>
          <w:kern w:val="0"/>
          <w:sz w:val="24"/>
          <w:szCs w:val="24"/>
          <w14:ligatures w14:val="none"/>
        </w:rPr>
      </w:pPr>
      <w:r w:rsidRPr="00692C2E">
        <w:rPr>
          <w:rFonts w:ascii="Calibri" w:eastAsia="Times New Roman" w:hAnsi="Calibri" w:cs="Times New Roman"/>
          <w:b/>
          <w:kern w:val="0"/>
          <w:sz w:val="24"/>
          <w:szCs w:val="24"/>
          <w14:ligatures w14:val="none"/>
        </w:rPr>
        <w:t xml:space="preserve">   </w:t>
      </w:r>
      <w:r w:rsidRPr="00692C2E">
        <w:rPr>
          <w:rFonts w:ascii="Calibri" w:eastAsia="Times New Roman" w:hAnsi="Calibri" w:cs="Times New Roman"/>
          <w:b/>
          <w:kern w:val="0"/>
          <w:sz w:val="24"/>
          <w:szCs w:val="24"/>
          <w14:ligatures w14:val="none"/>
        </w:rPr>
        <w:tab/>
      </w:r>
      <w:r w:rsidRPr="00692C2E">
        <w:rPr>
          <w:rFonts w:ascii="Calibri" w:eastAsia="Times New Roman" w:hAnsi="Calibri" w:cs="Times New Roman"/>
          <w:b/>
          <w:kern w:val="0"/>
          <w:sz w:val="24"/>
          <w:szCs w:val="24"/>
          <w14:ligatures w14:val="none"/>
        </w:rPr>
        <w:tab/>
        <w:t>Any Other Business.</w:t>
      </w:r>
    </w:p>
    <w:p w14:paraId="3835AC31" w14:textId="77777777" w:rsidR="00692C2E" w:rsidRPr="00692C2E" w:rsidRDefault="00692C2E" w:rsidP="00692C2E">
      <w:pPr>
        <w:spacing w:after="240" w:line="240" w:lineRule="auto"/>
        <w:rPr>
          <w:rFonts w:ascii="Calibri" w:eastAsia="Times New Roman" w:hAnsi="Calibri" w:cs="Calibri"/>
          <w:kern w:val="0"/>
          <w:sz w:val="24"/>
          <w:szCs w:val="24"/>
          <w14:ligatures w14:val="none"/>
        </w:rPr>
      </w:pPr>
      <w:r w:rsidRPr="00692C2E">
        <w:rPr>
          <w:rFonts w:ascii="Calibri" w:eastAsia="Times New Roman" w:hAnsi="Calibri" w:cs="Times New Roman"/>
          <w:b/>
          <w:kern w:val="0"/>
          <w:sz w:val="24"/>
          <w:szCs w:val="24"/>
          <w14:ligatures w14:val="none"/>
        </w:rPr>
        <w:t xml:space="preserve">    </w:t>
      </w:r>
      <w:r w:rsidRPr="00692C2E">
        <w:rPr>
          <w:rFonts w:ascii="Calibri" w:eastAsia="Times New Roman" w:hAnsi="Calibri" w:cs="Times New Roman"/>
          <w:b/>
          <w:kern w:val="0"/>
          <w:sz w:val="24"/>
          <w:szCs w:val="24"/>
          <w14:ligatures w14:val="none"/>
        </w:rPr>
        <w:tab/>
      </w:r>
      <w:r w:rsidRPr="00692C2E">
        <w:rPr>
          <w:rFonts w:ascii="Calibri" w:eastAsia="Times New Roman" w:hAnsi="Calibri" w:cs="Times New Roman"/>
          <w:b/>
          <w:kern w:val="0"/>
          <w:sz w:val="24"/>
          <w:szCs w:val="24"/>
          <w14:ligatures w14:val="none"/>
        </w:rPr>
        <w:tab/>
        <w:t>Closing Prayer</w:t>
      </w:r>
    </w:p>
    <w:p w14:paraId="7E1B93DC" w14:textId="77777777" w:rsidR="00692C2E" w:rsidRPr="00692C2E" w:rsidRDefault="00692C2E" w:rsidP="00692C2E">
      <w:pPr>
        <w:spacing w:after="0" w:line="240" w:lineRule="auto"/>
        <w:ind w:left="737" w:firstLine="737"/>
        <w:rPr>
          <w:rFonts w:ascii="Calibri" w:eastAsia="Times New Roman" w:hAnsi="Calibri" w:cs="Times New Roman"/>
          <w:b/>
          <w:kern w:val="0"/>
          <w:sz w:val="24"/>
          <w:szCs w:val="24"/>
          <w14:ligatures w14:val="none"/>
        </w:rPr>
      </w:pPr>
      <w:r w:rsidRPr="00692C2E">
        <w:rPr>
          <w:rFonts w:ascii="Times New Roman" w:eastAsia="Times New Roman" w:hAnsi="Times New Roman" w:cs="Times New Roman"/>
          <w:kern w:val="0"/>
          <w:sz w:val="26"/>
          <w:szCs w:val="20"/>
          <w14:ligatures w14:val="none"/>
        </w:rPr>
        <w:t>----------------------------------------------------------------------------</w:t>
      </w:r>
    </w:p>
    <w:p w14:paraId="03046ABE" w14:textId="77777777" w:rsidR="00692C2E" w:rsidRPr="00692C2E" w:rsidRDefault="00692C2E" w:rsidP="00692C2E">
      <w:pPr>
        <w:spacing w:after="0" w:line="276" w:lineRule="auto"/>
        <w:rPr>
          <w:rFonts w:ascii="Calibri" w:eastAsia="Times New Roman" w:hAnsi="Calibri" w:cs="Times New Roman"/>
          <w:b/>
          <w:kern w:val="0"/>
          <w:sz w:val="24"/>
          <w:szCs w:val="24"/>
          <w14:ligatures w14:val="none"/>
        </w:rPr>
      </w:pPr>
      <w:r w:rsidRPr="00692C2E">
        <w:rPr>
          <w:rFonts w:ascii="Calibri" w:eastAsia="Times New Roman" w:hAnsi="Calibri" w:cs="Times New Roman"/>
          <w:b/>
          <w:kern w:val="0"/>
          <w:sz w:val="28"/>
          <w:szCs w:val="28"/>
          <w14:ligatures w14:val="none"/>
        </w:rPr>
        <w:t xml:space="preserve">  </w:t>
      </w:r>
      <w:r w:rsidRPr="00692C2E">
        <w:rPr>
          <w:rFonts w:ascii="Calibri" w:eastAsia="Times New Roman" w:hAnsi="Calibri" w:cs="Times New Roman"/>
          <w:b/>
          <w:kern w:val="0"/>
          <w:sz w:val="24"/>
          <w:szCs w:val="24"/>
          <w14:ligatures w14:val="none"/>
        </w:rPr>
        <w:t xml:space="preserve">   A short meeting of the new PCC will follow to agree: </w:t>
      </w:r>
    </w:p>
    <w:p w14:paraId="5B7FAC66" w14:textId="77777777" w:rsidR="00692C2E" w:rsidRPr="00692C2E" w:rsidRDefault="00692C2E" w:rsidP="00692C2E">
      <w:pPr>
        <w:spacing w:after="0" w:line="276" w:lineRule="auto"/>
        <w:ind w:left="720"/>
        <w:rPr>
          <w:rFonts w:ascii="Calibri" w:eastAsia="Times New Roman" w:hAnsi="Calibri" w:cs="Times New Roman"/>
          <w:kern w:val="0"/>
          <w14:ligatures w14:val="none"/>
        </w:rPr>
      </w:pPr>
      <w:r w:rsidRPr="00692C2E">
        <w:rPr>
          <w:rFonts w:ascii="Calibri" w:eastAsia="Times New Roman" w:hAnsi="Calibri" w:cs="Times New Roman"/>
          <w:kern w:val="0"/>
          <w14:ligatures w14:val="none"/>
        </w:rPr>
        <w:t xml:space="preserve">The appointment of:   Chair,   Vice Chair,   Secretary,  Treasurer,  Safeguarding  Officer,   ERO,    </w:t>
      </w:r>
    </w:p>
    <w:p w14:paraId="4C05B9CB" w14:textId="77777777" w:rsidR="00692C2E" w:rsidRPr="00692C2E" w:rsidRDefault="00692C2E" w:rsidP="00692C2E">
      <w:pPr>
        <w:spacing w:after="0" w:line="276" w:lineRule="auto"/>
        <w:ind w:left="2160"/>
        <w:rPr>
          <w:rFonts w:ascii="Calibri" w:eastAsia="Times New Roman" w:hAnsi="Calibri" w:cs="Times New Roman"/>
          <w:kern w:val="0"/>
          <w14:ligatures w14:val="none"/>
        </w:rPr>
      </w:pPr>
      <w:r w:rsidRPr="00692C2E">
        <w:rPr>
          <w:rFonts w:ascii="Calibri" w:eastAsia="Times New Roman" w:hAnsi="Calibri" w:cs="Times New Roman"/>
          <w:kern w:val="0"/>
          <w14:ligatures w14:val="none"/>
        </w:rPr>
        <w:t xml:space="preserve">           and</w:t>
      </w:r>
      <w:r w:rsidRPr="00692C2E">
        <w:rPr>
          <w:rFonts w:ascii="Calibri" w:eastAsia="Times New Roman" w:hAnsi="Calibri" w:cs="Calibri"/>
          <w:kern w:val="0"/>
          <w14:ligatures w14:val="none"/>
        </w:rPr>
        <w:t xml:space="preserve"> the co-option of Rev Marion Hance.</w:t>
      </w:r>
    </w:p>
    <w:p w14:paraId="12B59171" w14:textId="77777777" w:rsidR="00692C2E" w:rsidRPr="00692C2E" w:rsidRDefault="00692C2E" w:rsidP="00692C2E">
      <w:pPr>
        <w:spacing w:after="0" w:line="276" w:lineRule="auto"/>
        <w:rPr>
          <w:rFonts w:ascii="Calibri" w:eastAsia="Times New Roman" w:hAnsi="Calibri" w:cs="Calibri"/>
          <w:kern w:val="0"/>
          <w14:ligatures w14:val="none"/>
        </w:rPr>
      </w:pPr>
    </w:p>
    <w:p w14:paraId="5A9956B8" w14:textId="77777777" w:rsidR="00692C2E" w:rsidRPr="00692C2E" w:rsidRDefault="00692C2E" w:rsidP="00692C2E">
      <w:pPr>
        <w:spacing w:after="0" w:line="276" w:lineRule="auto"/>
        <w:ind w:left="737"/>
        <w:rPr>
          <w:rFonts w:ascii="Calibri" w:eastAsia="Times New Roman" w:hAnsi="Calibri" w:cs="Calibri"/>
          <w:kern w:val="0"/>
          <w14:ligatures w14:val="none"/>
        </w:rPr>
      </w:pPr>
      <w:r w:rsidRPr="00692C2E">
        <w:rPr>
          <w:rFonts w:ascii="Calibri" w:eastAsia="Times New Roman" w:hAnsi="Calibri" w:cs="Calibri"/>
          <w:kern w:val="0"/>
          <w14:ligatures w14:val="none"/>
        </w:rPr>
        <w:t xml:space="preserve">That Standing Committee comprises:   Incumbent,    Two  Churchwardens,     PCC Treasurer,                              </w:t>
      </w:r>
      <w:r w:rsidRPr="00692C2E">
        <w:rPr>
          <w:rFonts w:ascii="Calibri" w:eastAsia="Times New Roman" w:hAnsi="Calibri" w:cs="Times New Roman"/>
          <w:kern w:val="0"/>
          <w14:ligatures w14:val="none"/>
        </w:rPr>
        <w:t xml:space="preserve">        </w:t>
      </w:r>
      <w:r w:rsidRPr="00692C2E">
        <w:rPr>
          <w:rFonts w:ascii="Calibri" w:eastAsia="Times New Roman" w:hAnsi="Calibri" w:cs="Times New Roman"/>
          <w:kern w:val="0"/>
          <w14:ligatures w14:val="none"/>
        </w:rPr>
        <w:tab/>
      </w:r>
      <w:r w:rsidRPr="00692C2E">
        <w:rPr>
          <w:rFonts w:ascii="Calibri" w:eastAsia="Times New Roman" w:hAnsi="Calibri" w:cs="Times New Roman"/>
          <w:kern w:val="0"/>
          <w14:ligatures w14:val="none"/>
        </w:rPr>
        <w:tab/>
        <w:t xml:space="preserve">                                         PCC Secretary,    Safeguarding Officer.</w:t>
      </w:r>
    </w:p>
    <w:p w14:paraId="47A0B34D" w14:textId="77777777" w:rsidR="00692C2E" w:rsidRPr="00692C2E" w:rsidRDefault="00692C2E" w:rsidP="00692C2E">
      <w:pPr>
        <w:spacing w:after="0" w:line="240" w:lineRule="auto"/>
        <w:ind w:firstLine="720"/>
        <w:rPr>
          <w:rFonts w:ascii="Calibri" w:eastAsia="Times New Roman" w:hAnsi="Calibri" w:cs="Calibri"/>
          <w:bCs/>
          <w:kern w:val="0"/>
          <w14:ligatures w14:val="none"/>
        </w:rPr>
      </w:pPr>
      <w:r w:rsidRPr="00692C2E">
        <w:rPr>
          <w:rFonts w:ascii="Calibri" w:eastAsia="Times New Roman" w:hAnsi="Calibri" w:cs="Times New Roman"/>
          <w:bCs/>
          <w:kern w:val="0"/>
          <w14:ligatures w14:val="none"/>
        </w:rPr>
        <w:t xml:space="preserve"> Date of first PCC meeting:                      TBA</w:t>
      </w:r>
      <w:r w:rsidRPr="00692C2E">
        <w:rPr>
          <w:rFonts w:ascii="Calibri" w:eastAsia="Times New Roman" w:hAnsi="Calibri" w:cs="Calibri"/>
          <w:b/>
          <w:kern w:val="0"/>
          <w14:ligatures w14:val="none"/>
        </w:rPr>
        <w:tab/>
      </w:r>
      <w:r w:rsidRPr="00692C2E">
        <w:rPr>
          <w:rFonts w:ascii="Calibri" w:eastAsia="Times New Roman" w:hAnsi="Calibri" w:cs="Calibri"/>
          <w:b/>
          <w:kern w:val="0"/>
          <w14:ligatures w14:val="none"/>
        </w:rPr>
        <w:tab/>
      </w:r>
      <w:r w:rsidRPr="00692C2E">
        <w:rPr>
          <w:rFonts w:ascii="Calibri" w:eastAsia="Times New Roman" w:hAnsi="Calibri" w:cs="Calibri"/>
          <w:b/>
          <w:kern w:val="0"/>
          <w14:ligatures w14:val="none"/>
        </w:rPr>
        <w:tab/>
      </w:r>
      <w:r w:rsidRPr="00692C2E">
        <w:rPr>
          <w:rFonts w:ascii="Calibri" w:eastAsia="Times New Roman" w:hAnsi="Calibri" w:cs="Calibri"/>
          <w:b/>
          <w:kern w:val="0"/>
          <w14:ligatures w14:val="none"/>
        </w:rPr>
        <w:tab/>
      </w:r>
    </w:p>
    <w:p w14:paraId="605DBAF6" w14:textId="77777777" w:rsidR="00A53BA8" w:rsidRDefault="00A53BA8" w:rsidP="00147895">
      <w:pPr>
        <w:pStyle w:val="Title"/>
        <w:spacing w:line="360" w:lineRule="auto"/>
        <w:jc w:val="left"/>
        <w:rPr>
          <w:rFonts w:ascii="Calibri" w:hAnsi="Calibri"/>
          <w:b w:val="0"/>
          <w:bCs/>
          <w:sz w:val="24"/>
          <w:szCs w:val="24"/>
        </w:rPr>
      </w:pPr>
    </w:p>
    <w:p w14:paraId="42BA2AD1" w14:textId="77777777" w:rsidR="00B128E1" w:rsidRDefault="00B128E1" w:rsidP="00147895">
      <w:pPr>
        <w:pStyle w:val="Title"/>
        <w:spacing w:line="360" w:lineRule="auto"/>
        <w:jc w:val="left"/>
        <w:rPr>
          <w:rFonts w:ascii="Calibri" w:hAnsi="Calibri"/>
          <w:b w:val="0"/>
          <w:bCs/>
          <w:sz w:val="24"/>
          <w:szCs w:val="24"/>
        </w:rPr>
      </w:pPr>
    </w:p>
    <w:p w14:paraId="04315098" w14:textId="7493A79A" w:rsidR="00EA6E12" w:rsidRPr="00EA6E12" w:rsidRDefault="00B128E1" w:rsidP="00B128E1">
      <w:pPr>
        <w:spacing w:after="0" w:line="240" w:lineRule="auto"/>
        <w:ind w:left="2160"/>
        <w:rPr>
          <w:rFonts w:ascii="Calibri" w:eastAsia="Times New Roman" w:hAnsi="Calibri" w:cs="Calibri"/>
          <w:b/>
          <w:kern w:val="0"/>
          <w:sz w:val="32"/>
          <w:szCs w:val="20"/>
          <w14:ligatures w14:val="none"/>
        </w:rPr>
      </w:pPr>
      <w:r>
        <w:rPr>
          <w:rFonts w:ascii="Calibri" w:eastAsia="Times New Roman" w:hAnsi="Calibri" w:cs="Calibri"/>
          <w:b/>
          <w:kern w:val="0"/>
          <w:sz w:val="32"/>
          <w:szCs w:val="20"/>
          <w14:ligatures w14:val="none"/>
        </w:rPr>
        <w:t xml:space="preserve">     </w:t>
      </w:r>
      <w:r w:rsidR="00EA6E12" w:rsidRPr="00EA6E12">
        <w:rPr>
          <w:rFonts w:ascii="Calibri" w:eastAsia="Times New Roman" w:hAnsi="Calibri" w:cs="Calibri"/>
          <w:b/>
          <w:kern w:val="0"/>
          <w:sz w:val="32"/>
          <w:szCs w:val="20"/>
          <w14:ligatures w14:val="none"/>
        </w:rPr>
        <w:t>St Mary’s Berrow Annual Church Meetings</w:t>
      </w:r>
    </w:p>
    <w:p w14:paraId="72ED9A34" w14:textId="6B95088B" w:rsidR="00EA6E12" w:rsidRPr="00EA6E12" w:rsidRDefault="00EA6E12" w:rsidP="00EA6E12">
      <w:pPr>
        <w:spacing w:after="0" w:line="240" w:lineRule="auto"/>
        <w:jc w:val="center"/>
        <w:rPr>
          <w:rFonts w:ascii="Calibri" w:eastAsia="Times New Roman" w:hAnsi="Calibri" w:cs="Calibri"/>
          <w:b/>
          <w:kern w:val="0"/>
          <w:sz w:val="30"/>
          <w:szCs w:val="24"/>
          <w14:ligatures w14:val="none"/>
        </w:rPr>
      </w:pPr>
      <w:r w:rsidRPr="00EA6E12">
        <w:rPr>
          <w:rFonts w:ascii="Calibri" w:eastAsia="Times New Roman" w:hAnsi="Calibri" w:cs="Calibri"/>
          <w:noProof/>
          <w:kern w:val="0"/>
          <w:sz w:val="24"/>
          <w:szCs w:val="24"/>
          <w14:ligatures w14:val="none"/>
        </w:rPr>
        <mc:AlternateContent>
          <mc:Choice Requires="wpg">
            <w:drawing>
              <wp:anchor distT="0" distB="0" distL="114300" distR="114300" simplePos="0" relativeHeight="251659264" behindDoc="0" locked="0" layoutInCell="1" allowOverlap="1" wp14:anchorId="20EECCBE" wp14:editId="63130433">
                <wp:simplePos x="0" y="0"/>
                <wp:positionH relativeFrom="column">
                  <wp:posOffset>4800600</wp:posOffset>
                </wp:positionH>
                <wp:positionV relativeFrom="paragraph">
                  <wp:posOffset>109220</wp:posOffset>
                </wp:positionV>
                <wp:extent cx="1062355" cy="556895"/>
                <wp:effectExtent l="9525" t="13970" r="13970" b="10160"/>
                <wp:wrapNone/>
                <wp:docPr id="1191160029"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62355" cy="556895"/>
                          <a:chOff x="3819" y="1700"/>
                          <a:chExt cx="5787" cy="3004"/>
                        </a:xfrm>
                      </wpg:grpSpPr>
                      <wps:wsp>
                        <wps:cNvPr id="1376770984" name="Line 97"/>
                        <wps:cNvCnPr>
                          <a:cxnSpLocks noChangeShapeType="1"/>
                        </wps:cNvCnPr>
                        <wps:spPr bwMode="auto">
                          <a:xfrm flipV="1">
                            <a:off x="6277" y="3554"/>
                            <a:ext cx="1814" cy="74"/>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1815351594" name="Line 98"/>
                        <wps:cNvCnPr>
                          <a:cxnSpLocks noChangeShapeType="1"/>
                        </wps:cNvCnPr>
                        <wps:spPr bwMode="auto">
                          <a:xfrm flipV="1">
                            <a:off x="8043" y="2913"/>
                            <a:ext cx="817" cy="69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51048702" name="Line 99"/>
                        <wps:cNvCnPr>
                          <a:cxnSpLocks noChangeShapeType="1"/>
                        </wps:cNvCnPr>
                        <wps:spPr bwMode="auto">
                          <a:xfrm>
                            <a:off x="8868" y="2900"/>
                            <a:ext cx="738" cy="637"/>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138117966" name="Line 100"/>
                        <wps:cNvCnPr>
                          <a:cxnSpLocks noChangeShapeType="1"/>
                        </wps:cNvCnPr>
                        <wps:spPr bwMode="auto">
                          <a:xfrm>
                            <a:off x="9513" y="3470"/>
                            <a:ext cx="15" cy="98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799613668" name="Line 101"/>
                        <wps:cNvCnPr>
                          <a:cxnSpLocks noChangeShapeType="1"/>
                        </wps:cNvCnPr>
                        <wps:spPr bwMode="auto">
                          <a:xfrm>
                            <a:off x="8094" y="3555"/>
                            <a:ext cx="30" cy="1083"/>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1222620936" name="Line 102"/>
                        <wps:cNvCnPr>
                          <a:cxnSpLocks noChangeShapeType="1"/>
                        </wps:cNvCnPr>
                        <wps:spPr bwMode="auto">
                          <a:xfrm flipH="1">
                            <a:off x="6766" y="2900"/>
                            <a:ext cx="2087" cy="128"/>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52760626" name="Line 103"/>
                        <wps:cNvCnPr>
                          <a:cxnSpLocks noChangeShapeType="1"/>
                        </wps:cNvCnPr>
                        <wps:spPr bwMode="auto">
                          <a:xfrm flipH="1">
                            <a:off x="6277" y="3028"/>
                            <a:ext cx="489" cy="59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1178249364" name="Line 104"/>
                        <wps:cNvCnPr>
                          <a:cxnSpLocks noChangeShapeType="1"/>
                        </wps:cNvCnPr>
                        <wps:spPr bwMode="auto">
                          <a:xfrm flipH="1" flipV="1">
                            <a:off x="6746" y="2857"/>
                            <a:ext cx="151" cy="164"/>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1801425950" name="Line 105"/>
                        <wps:cNvCnPr>
                          <a:cxnSpLocks noChangeShapeType="1"/>
                        </wps:cNvCnPr>
                        <wps:spPr bwMode="auto">
                          <a:xfrm flipH="1">
                            <a:off x="6270" y="2862"/>
                            <a:ext cx="471" cy="615"/>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1000745040" name="Line 106"/>
                        <wps:cNvCnPr>
                          <a:cxnSpLocks noChangeShapeType="1"/>
                        </wps:cNvCnPr>
                        <wps:spPr bwMode="auto">
                          <a:xfrm>
                            <a:off x="5415" y="3648"/>
                            <a:ext cx="50" cy="1029"/>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1570229580" name="Line 107"/>
                        <wps:cNvCnPr>
                          <a:cxnSpLocks noChangeShapeType="1"/>
                        </wps:cNvCnPr>
                        <wps:spPr bwMode="auto">
                          <a:xfrm flipH="1">
                            <a:off x="5427" y="3618"/>
                            <a:ext cx="843" cy="234"/>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938403777" name="Line 108"/>
                        <wps:cNvCnPr>
                          <a:cxnSpLocks noChangeShapeType="1"/>
                        </wps:cNvCnPr>
                        <wps:spPr bwMode="auto">
                          <a:xfrm flipH="1">
                            <a:off x="5854" y="2862"/>
                            <a:ext cx="895" cy="131"/>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2017290943" name="Line 109"/>
                        <wps:cNvCnPr>
                          <a:cxnSpLocks noChangeShapeType="1"/>
                        </wps:cNvCnPr>
                        <wps:spPr bwMode="auto">
                          <a:xfrm flipH="1">
                            <a:off x="5399" y="2988"/>
                            <a:ext cx="454" cy="71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773850844" name="Line 110"/>
                        <wps:cNvCnPr>
                          <a:cxnSpLocks noChangeShapeType="1"/>
                        </wps:cNvCnPr>
                        <wps:spPr bwMode="auto">
                          <a:xfrm>
                            <a:off x="6280" y="3467"/>
                            <a:ext cx="24" cy="981"/>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750710437" name="Line 111"/>
                        <wps:cNvCnPr>
                          <a:cxnSpLocks noChangeShapeType="1"/>
                        </wps:cNvCnPr>
                        <wps:spPr bwMode="auto">
                          <a:xfrm flipH="1" flipV="1">
                            <a:off x="4674" y="3651"/>
                            <a:ext cx="732" cy="4"/>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783068698" name="Line 112"/>
                        <wps:cNvCnPr>
                          <a:cxnSpLocks noChangeShapeType="1"/>
                        </wps:cNvCnPr>
                        <wps:spPr bwMode="auto">
                          <a:xfrm flipH="1" flipV="1">
                            <a:off x="4676" y="3799"/>
                            <a:ext cx="741" cy="57"/>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1547175305" name="Line 113"/>
                        <wps:cNvCnPr>
                          <a:cxnSpLocks noChangeShapeType="1"/>
                        </wps:cNvCnPr>
                        <wps:spPr bwMode="auto">
                          <a:xfrm>
                            <a:off x="4674" y="3666"/>
                            <a:ext cx="0" cy="198"/>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551204287" name="Line 114"/>
                        <wps:cNvCnPr>
                          <a:cxnSpLocks noChangeShapeType="1"/>
                        </wps:cNvCnPr>
                        <wps:spPr bwMode="auto">
                          <a:xfrm>
                            <a:off x="4674" y="3876"/>
                            <a:ext cx="104" cy="335"/>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1596171744" name="Line 115"/>
                        <wps:cNvCnPr>
                          <a:cxnSpLocks noChangeShapeType="1"/>
                        </wps:cNvCnPr>
                        <wps:spPr bwMode="auto">
                          <a:xfrm>
                            <a:off x="4781" y="4213"/>
                            <a:ext cx="7" cy="347"/>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95026121" name="Line 116"/>
                        <wps:cNvCnPr>
                          <a:cxnSpLocks noChangeShapeType="1"/>
                        </wps:cNvCnPr>
                        <wps:spPr bwMode="auto">
                          <a:xfrm flipH="1">
                            <a:off x="3990" y="3876"/>
                            <a:ext cx="684"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825342093" name="Line 117"/>
                        <wps:cNvCnPr>
                          <a:cxnSpLocks noChangeShapeType="1"/>
                        </wps:cNvCnPr>
                        <wps:spPr bwMode="auto">
                          <a:xfrm>
                            <a:off x="3984" y="3879"/>
                            <a:ext cx="113" cy="335"/>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990130239" name="Line 118"/>
                        <wps:cNvCnPr>
                          <a:cxnSpLocks noChangeShapeType="1"/>
                        </wps:cNvCnPr>
                        <wps:spPr bwMode="auto">
                          <a:xfrm flipH="1">
                            <a:off x="3819" y="3880"/>
                            <a:ext cx="159" cy="338"/>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825710379" name="Line 119"/>
                        <wps:cNvCnPr>
                          <a:cxnSpLocks noChangeShapeType="1"/>
                        </wps:cNvCnPr>
                        <wps:spPr bwMode="auto">
                          <a:xfrm>
                            <a:off x="4096" y="4222"/>
                            <a:ext cx="8" cy="338"/>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329330362" name="Line 120"/>
                        <wps:cNvCnPr>
                          <a:cxnSpLocks noChangeShapeType="1"/>
                        </wps:cNvCnPr>
                        <wps:spPr bwMode="auto">
                          <a:xfrm>
                            <a:off x="3819" y="4218"/>
                            <a:ext cx="0" cy="285"/>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705355591" name="Line 121"/>
                        <wps:cNvCnPr>
                          <a:cxnSpLocks noChangeShapeType="1"/>
                        </wps:cNvCnPr>
                        <wps:spPr bwMode="auto">
                          <a:xfrm flipV="1">
                            <a:off x="4902" y="3078"/>
                            <a:ext cx="0" cy="57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1320630071" name="Line 122"/>
                        <wps:cNvCnPr>
                          <a:cxnSpLocks noChangeShapeType="1"/>
                        </wps:cNvCnPr>
                        <wps:spPr bwMode="auto">
                          <a:xfrm flipH="1" flipV="1">
                            <a:off x="5244" y="1935"/>
                            <a:ext cx="0" cy="153"/>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1370561869" name="Line 123"/>
                        <wps:cNvCnPr>
                          <a:cxnSpLocks noChangeShapeType="1"/>
                        </wps:cNvCnPr>
                        <wps:spPr bwMode="auto">
                          <a:xfrm flipV="1">
                            <a:off x="5244" y="3021"/>
                            <a:ext cx="0" cy="627"/>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1025165504" name="Line 124"/>
                        <wps:cNvCnPr>
                          <a:cxnSpLocks noChangeShapeType="1"/>
                        </wps:cNvCnPr>
                        <wps:spPr bwMode="auto">
                          <a:xfrm flipV="1">
                            <a:off x="4902" y="2964"/>
                            <a:ext cx="79" cy="114"/>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653801829" name="Line 125"/>
                        <wps:cNvCnPr>
                          <a:cxnSpLocks noChangeShapeType="1"/>
                        </wps:cNvCnPr>
                        <wps:spPr bwMode="auto">
                          <a:xfrm flipH="1" flipV="1">
                            <a:off x="4974" y="2052"/>
                            <a:ext cx="5" cy="919"/>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862650480" name="Line 126"/>
                        <wps:cNvCnPr>
                          <a:cxnSpLocks noChangeShapeType="1"/>
                        </wps:cNvCnPr>
                        <wps:spPr bwMode="auto">
                          <a:xfrm flipV="1">
                            <a:off x="5244" y="2901"/>
                            <a:ext cx="105" cy="104"/>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424656940" name="Line 127"/>
                        <wps:cNvCnPr>
                          <a:cxnSpLocks noChangeShapeType="1"/>
                        </wps:cNvCnPr>
                        <wps:spPr bwMode="auto">
                          <a:xfrm flipH="1" flipV="1">
                            <a:off x="5323" y="1900"/>
                            <a:ext cx="26" cy="1002"/>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1521516002" name="Line 128"/>
                        <wps:cNvCnPr>
                          <a:cxnSpLocks noChangeShapeType="1"/>
                        </wps:cNvCnPr>
                        <wps:spPr bwMode="auto">
                          <a:xfrm flipH="1" flipV="1">
                            <a:off x="6042" y="1846"/>
                            <a:ext cx="10" cy="899"/>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751736343" name="Line 129"/>
                        <wps:cNvCnPr>
                          <a:cxnSpLocks noChangeShapeType="1"/>
                        </wps:cNvCnPr>
                        <wps:spPr bwMode="auto">
                          <a:xfrm flipH="1" flipV="1">
                            <a:off x="4104" y="4218"/>
                            <a:ext cx="678" cy="3"/>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1961956456" name="Line 130"/>
                        <wps:cNvCnPr>
                          <a:cxnSpLocks noChangeShapeType="1"/>
                        </wps:cNvCnPr>
                        <wps:spPr bwMode="auto">
                          <a:xfrm>
                            <a:off x="5324" y="2148"/>
                            <a:ext cx="718" cy="75"/>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804823185" name="Line 131"/>
                        <wps:cNvCnPr>
                          <a:cxnSpLocks noChangeShapeType="1"/>
                        </wps:cNvCnPr>
                        <wps:spPr bwMode="auto">
                          <a:xfrm flipH="1">
                            <a:off x="5816" y="1801"/>
                            <a:ext cx="3" cy="246"/>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785096993" name="Line 132"/>
                        <wps:cNvCnPr>
                          <a:cxnSpLocks noChangeShapeType="1"/>
                        </wps:cNvCnPr>
                        <wps:spPr bwMode="auto">
                          <a:xfrm>
                            <a:off x="5724" y="1700"/>
                            <a:ext cx="2" cy="334"/>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2063471333" name="Line 133"/>
                        <wps:cNvCnPr>
                          <a:cxnSpLocks noChangeShapeType="1"/>
                        </wps:cNvCnPr>
                        <wps:spPr bwMode="auto">
                          <a:xfrm>
                            <a:off x="5328" y="3661"/>
                            <a:ext cx="3" cy="108"/>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1415138413" name="Line 134"/>
                        <wps:cNvCnPr>
                          <a:cxnSpLocks noChangeShapeType="1"/>
                        </wps:cNvCnPr>
                        <wps:spPr bwMode="auto">
                          <a:xfrm>
                            <a:off x="5244" y="3648"/>
                            <a:ext cx="0" cy="114"/>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777942062" name="Line 135"/>
                        <wps:cNvCnPr>
                          <a:cxnSpLocks noChangeShapeType="1"/>
                        </wps:cNvCnPr>
                        <wps:spPr bwMode="auto">
                          <a:xfrm flipV="1">
                            <a:off x="5481" y="1932"/>
                            <a:ext cx="0" cy="99"/>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917911223" name="Line 136"/>
                        <wps:cNvCnPr>
                          <a:cxnSpLocks noChangeShapeType="1"/>
                        </wps:cNvCnPr>
                        <wps:spPr bwMode="auto">
                          <a:xfrm flipV="1">
                            <a:off x="4986" y="2148"/>
                            <a:ext cx="342" cy="126"/>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1885160558" name="Line 137"/>
                        <wps:cNvCnPr>
                          <a:cxnSpLocks noChangeShapeType="1"/>
                        </wps:cNvCnPr>
                        <wps:spPr bwMode="auto">
                          <a:xfrm>
                            <a:off x="5130" y="3655"/>
                            <a:ext cx="0" cy="107"/>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2126799018" name="Line 138"/>
                        <wps:cNvCnPr>
                          <a:cxnSpLocks noChangeShapeType="1"/>
                        </wps:cNvCnPr>
                        <wps:spPr bwMode="auto">
                          <a:xfrm>
                            <a:off x="6050" y="2743"/>
                            <a:ext cx="98" cy="127"/>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1677763543" name="Line 139"/>
                        <wps:cNvCnPr>
                          <a:cxnSpLocks noChangeShapeType="1"/>
                        </wps:cNvCnPr>
                        <wps:spPr bwMode="auto">
                          <a:xfrm>
                            <a:off x="6146" y="2873"/>
                            <a:ext cx="0" cy="76"/>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1797999173" name="Freeform 140"/>
                        <wps:cNvSpPr>
                          <a:spLocks/>
                        </wps:cNvSpPr>
                        <wps:spPr bwMode="auto">
                          <a:xfrm>
                            <a:off x="4107" y="4436"/>
                            <a:ext cx="5409" cy="268"/>
                          </a:xfrm>
                          <a:custGeom>
                            <a:avLst/>
                            <a:gdLst>
                              <a:gd name="T0" fmla="*/ 0 w 5472"/>
                              <a:gd name="T1" fmla="*/ 123 h 256"/>
                              <a:gd name="T2" fmla="*/ 684 w 5472"/>
                              <a:gd name="T3" fmla="*/ 123 h 256"/>
                              <a:gd name="T4" fmla="*/ 1368 w 5472"/>
                              <a:gd name="T5" fmla="*/ 237 h 256"/>
                              <a:gd name="T6" fmla="*/ 2223 w 5472"/>
                              <a:gd name="T7" fmla="*/ 9 h 256"/>
                              <a:gd name="T8" fmla="*/ 4047 w 5472"/>
                              <a:gd name="T9" fmla="*/ 180 h 256"/>
                              <a:gd name="T10" fmla="*/ 5472 w 5472"/>
                              <a:gd name="T11" fmla="*/ 9 h 256"/>
                            </a:gdLst>
                            <a:ahLst/>
                            <a:cxnLst>
                              <a:cxn ang="0">
                                <a:pos x="T0" y="T1"/>
                              </a:cxn>
                              <a:cxn ang="0">
                                <a:pos x="T2" y="T3"/>
                              </a:cxn>
                              <a:cxn ang="0">
                                <a:pos x="T4" y="T5"/>
                              </a:cxn>
                              <a:cxn ang="0">
                                <a:pos x="T6" y="T7"/>
                              </a:cxn>
                              <a:cxn ang="0">
                                <a:pos x="T8" y="T9"/>
                              </a:cxn>
                              <a:cxn ang="0">
                                <a:pos x="T10" y="T11"/>
                              </a:cxn>
                            </a:cxnLst>
                            <a:rect l="0" t="0" r="r" b="b"/>
                            <a:pathLst>
                              <a:path w="5472" h="256">
                                <a:moveTo>
                                  <a:pt x="0" y="123"/>
                                </a:moveTo>
                                <a:cubicBezTo>
                                  <a:pt x="228" y="113"/>
                                  <a:pt x="456" y="104"/>
                                  <a:pt x="684" y="123"/>
                                </a:cubicBezTo>
                                <a:cubicBezTo>
                                  <a:pt x="912" y="142"/>
                                  <a:pt x="1112" y="256"/>
                                  <a:pt x="1368" y="237"/>
                                </a:cubicBezTo>
                                <a:cubicBezTo>
                                  <a:pt x="1624" y="218"/>
                                  <a:pt x="1777" y="18"/>
                                  <a:pt x="2223" y="9"/>
                                </a:cubicBezTo>
                                <a:cubicBezTo>
                                  <a:pt x="2669" y="0"/>
                                  <a:pt x="3506" y="180"/>
                                  <a:pt x="4047" y="180"/>
                                </a:cubicBezTo>
                                <a:cubicBezTo>
                                  <a:pt x="4588" y="180"/>
                                  <a:pt x="5030" y="94"/>
                                  <a:pt x="5472" y="9"/>
                                </a:cubicBezTo>
                              </a:path>
                            </a:pathLst>
                          </a:custGeom>
                          <a:noFill/>
                          <a:ln w="12700" cmpd="sng">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41872029" name="Line 141"/>
                        <wps:cNvCnPr>
                          <a:cxnSpLocks noChangeShapeType="1"/>
                        </wps:cNvCnPr>
                        <wps:spPr bwMode="auto">
                          <a:xfrm>
                            <a:off x="3819" y="4503"/>
                            <a:ext cx="285" cy="57"/>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628636306" name="Rectangle 142"/>
                        <wps:cNvSpPr>
                          <a:spLocks noChangeArrowheads="1"/>
                        </wps:cNvSpPr>
                        <wps:spPr bwMode="auto">
                          <a:xfrm>
                            <a:off x="5680" y="2350"/>
                            <a:ext cx="70" cy="400"/>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68797033" name="Rectangle 143"/>
                        <wps:cNvSpPr>
                          <a:spLocks noChangeArrowheads="1"/>
                        </wps:cNvSpPr>
                        <wps:spPr bwMode="auto">
                          <a:xfrm>
                            <a:off x="5130" y="2370"/>
                            <a:ext cx="70" cy="320"/>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95905554" name="Line 144"/>
                        <wps:cNvCnPr>
                          <a:cxnSpLocks noChangeShapeType="1"/>
                        </wps:cNvCnPr>
                        <wps:spPr bwMode="auto">
                          <a:xfrm>
                            <a:off x="8845" y="2650"/>
                            <a:ext cx="5" cy="26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1123093178" name="Line 145"/>
                        <wps:cNvCnPr>
                          <a:cxnSpLocks noChangeShapeType="1"/>
                        </wps:cNvCnPr>
                        <wps:spPr bwMode="auto">
                          <a:xfrm>
                            <a:off x="8790" y="2720"/>
                            <a:ext cx="130"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8986322" name="Line 146"/>
                        <wps:cNvCnPr>
                          <a:cxnSpLocks noChangeShapeType="1"/>
                        </wps:cNvCnPr>
                        <wps:spPr bwMode="auto">
                          <a:xfrm>
                            <a:off x="5965" y="1828"/>
                            <a:ext cx="75" cy="22"/>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92102079" name="Line 147"/>
                        <wps:cNvCnPr>
                          <a:cxnSpLocks noChangeShapeType="1"/>
                        </wps:cNvCnPr>
                        <wps:spPr bwMode="auto">
                          <a:xfrm>
                            <a:off x="5830" y="1800"/>
                            <a:ext cx="70" cy="2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366995324" name="Line 148"/>
                        <wps:cNvCnPr>
                          <a:cxnSpLocks noChangeShapeType="1"/>
                        </wps:cNvCnPr>
                        <wps:spPr bwMode="auto">
                          <a:xfrm>
                            <a:off x="5960" y="1822"/>
                            <a:ext cx="0" cy="128"/>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701382572" name="Line 149"/>
                        <wps:cNvCnPr>
                          <a:cxnSpLocks noChangeShapeType="1"/>
                        </wps:cNvCnPr>
                        <wps:spPr bwMode="auto">
                          <a:xfrm>
                            <a:off x="5900" y="1820"/>
                            <a:ext cx="0" cy="131"/>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416432765" name="Line 150"/>
                        <wps:cNvCnPr>
                          <a:cxnSpLocks noChangeShapeType="1"/>
                        </wps:cNvCnPr>
                        <wps:spPr bwMode="auto">
                          <a:xfrm flipH="1">
                            <a:off x="5385" y="1913"/>
                            <a:ext cx="7" cy="7"/>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2086753664" name="Line 151"/>
                        <wps:cNvCnPr>
                          <a:cxnSpLocks noChangeShapeType="1"/>
                        </wps:cNvCnPr>
                        <wps:spPr bwMode="auto">
                          <a:xfrm flipH="1">
                            <a:off x="5186" y="2084"/>
                            <a:ext cx="54" cy="22"/>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1722105134" name="Line 152"/>
                        <wps:cNvCnPr>
                          <a:cxnSpLocks noChangeShapeType="1"/>
                        </wps:cNvCnPr>
                        <wps:spPr bwMode="auto">
                          <a:xfrm>
                            <a:off x="5085" y="2033"/>
                            <a:ext cx="0" cy="111"/>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576750002" name="Line 153"/>
                        <wps:cNvCnPr>
                          <a:cxnSpLocks noChangeShapeType="1"/>
                        </wps:cNvCnPr>
                        <wps:spPr bwMode="auto">
                          <a:xfrm>
                            <a:off x="5025" y="2048"/>
                            <a:ext cx="0" cy="12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714360299" name="Line 154"/>
                        <wps:cNvCnPr>
                          <a:cxnSpLocks noChangeShapeType="1"/>
                        </wps:cNvCnPr>
                        <wps:spPr bwMode="auto">
                          <a:xfrm flipV="1">
                            <a:off x="5084" y="1980"/>
                            <a:ext cx="99" cy="51"/>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4324669" name="Line 155"/>
                        <wps:cNvCnPr>
                          <a:cxnSpLocks noChangeShapeType="1"/>
                        </wps:cNvCnPr>
                        <wps:spPr bwMode="auto">
                          <a:xfrm flipV="1">
                            <a:off x="4977" y="2037"/>
                            <a:ext cx="45" cy="15"/>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420945242" name="Line 156"/>
                        <wps:cNvCnPr>
                          <a:cxnSpLocks noChangeShapeType="1"/>
                        </wps:cNvCnPr>
                        <wps:spPr bwMode="auto">
                          <a:xfrm>
                            <a:off x="5393" y="1913"/>
                            <a:ext cx="7" cy="132"/>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1705532127" name="Line 157"/>
                        <wps:cNvCnPr>
                          <a:cxnSpLocks noChangeShapeType="1"/>
                        </wps:cNvCnPr>
                        <wps:spPr bwMode="auto">
                          <a:xfrm>
                            <a:off x="5558" y="1935"/>
                            <a:ext cx="7" cy="96"/>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1471197358" name="Line 158"/>
                        <wps:cNvCnPr>
                          <a:cxnSpLocks noChangeShapeType="1"/>
                        </wps:cNvCnPr>
                        <wps:spPr bwMode="auto">
                          <a:xfrm>
                            <a:off x="5562" y="2040"/>
                            <a:ext cx="78"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359696919" name="Line 159"/>
                        <wps:cNvCnPr>
                          <a:cxnSpLocks noChangeShapeType="1"/>
                        </wps:cNvCnPr>
                        <wps:spPr bwMode="auto">
                          <a:xfrm>
                            <a:off x="5402" y="2043"/>
                            <a:ext cx="81" cy="2"/>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1506077552" name="Line 160"/>
                        <wps:cNvCnPr>
                          <a:cxnSpLocks noChangeShapeType="1"/>
                        </wps:cNvCnPr>
                        <wps:spPr bwMode="auto">
                          <a:xfrm>
                            <a:off x="5324" y="1899"/>
                            <a:ext cx="60" cy="15"/>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1480432332" name="Line 161"/>
                        <wps:cNvCnPr>
                          <a:cxnSpLocks noChangeShapeType="1"/>
                        </wps:cNvCnPr>
                        <wps:spPr bwMode="auto">
                          <a:xfrm flipH="1">
                            <a:off x="5639" y="1927"/>
                            <a:ext cx="1" cy="112"/>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821980732" name="Line 162"/>
                        <wps:cNvCnPr>
                          <a:cxnSpLocks noChangeShapeType="1"/>
                        </wps:cNvCnPr>
                        <wps:spPr bwMode="auto">
                          <a:xfrm flipV="1">
                            <a:off x="5724" y="1793"/>
                            <a:ext cx="96" cy="39"/>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1857168969" name="Line 163"/>
                        <wps:cNvCnPr>
                          <a:cxnSpLocks noChangeShapeType="1"/>
                        </wps:cNvCnPr>
                        <wps:spPr bwMode="auto">
                          <a:xfrm>
                            <a:off x="5032" y="3663"/>
                            <a:ext cx="6" cy="95"/>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763612396" name="Line 164"/>
                        <wps:cNvCnPr>
                          <a:cxnSpLocks noChangeShapeType="1"/>
                        </wps:cNvCnPr>
                        <wps:spPr bwMode="auto">
                          <a:xfrm>
                            <a:off x="4940" y="3650"/>
                            <a:ext cx="0" cy="107"/>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440707633" name="Line 165"/>
                        <wps:cNvCnPr>
                          <a:cxnSpLocks noChangeShapeType="1"/>
                        </wps:cNvCnPr>
                        <wps:spPr bwMode="auto">
                          <a:xfrm>
                            <a:off x="4851" y="3656"/>
                            <a:ext cx="0" cy="95"/>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1630110896" name="Line 166"/>
                        <wps:cNvCnPr>
                          <a:cxnSpLocks noChangeShapeType="1"/>
                        </wps:cNvCnPr>
                        <wps:spPr bwMode="auto">
                          <a:xfrm>
                            <a:off x="4782" y="3656"/>
                            <a:ext cx="3" cy="83"/>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823195728" name="Line 167"/>
                        <wps:cNvCnPr>
                          <a:cxnSpLocks noChangeShapeType="1"/>
                        </wps:cNvCnPr>
                        <wps:spPr bwMode="auto">
                          <a:xfrm>
                            <a:off x="4716" y="3660"/>
                            <a:ext cx="3" cy="81"/>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588402755" name="Line 168"/>
                        <wps:cNvCnPr>
                          <a:cxnSpLocks noChangeShapeType="1"/>
                        </wps:cNvCnPr>
                        <wps:spPr bwMode="auto">
                          <a:xfrm>
                            <a:off x="5481" y="1923"/>
                            <a:ext cx="75" cy="15"/>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141883411" name="Line 169"/>
                        <wps:cNvCnPr>
                          <a:cxnSpLocks noChangeShapeType="1"/>
                        </wps:cNvCnPr>
                        <wps:spPr bwMode="auto">
                          <a:xfrm>
                            <a:off x="5652" y="1932"/>
                            <a:ext cx="75" cy="15"/>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614028230" name="Line 170"/>
                        <wps:cNvCnPr>
                          <a:cxnSpLocks noChangeShapeType="1"/>
                        </wps:cNvCnPr>
                        <wps:spPr bwMode="auto">
                          <a:xfrm>
                            <a:off x="5910" y="1947"/>
                            <a:ext cx="54" cy="12"/>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1240470942" name="Line 171"/>
                        <wps:cNvCnPr>
                          <a:cxnSpLocks noChangeShapeType="1"/>
                        </wps:cNvCnPr>
                        <wps:spPr bwMode="auto">
                          <a:xfrm flipV="1">
                            <a:off x="5244" y="1896"/>
                            <a:ext cx="75" cy="39"/>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1994485934" name="Line 172"/>
                        <wps:cNvCnPr>
                          <a:cxnSpLocks noChangeShapeType="1"/>
                        </wps:cNvCnPr>
                        <wps:spPr bwMode="auto">
                          <a:xfrm>
                            <a:off x="5184" y="1980"/>
                            <a:ext cx="3" cy="126"/>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1518011066" name="Line 173"/>
                        <wps:cNvCnPr>
                          <a:cxnSpLocks noChangeShapeType="1"/>
                        </wps:cNvCnPr>
                        <wps:spPr bwMode="auto">
                          <a:xfrm flipV="1">
                            <a:off x="5025" y="2148"/>
                            <a:ext cx="57" cy="24"/>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77472124" name="Line 174"/>
                        <wps:cNvCnPr>
                          <a:cxnSpLocks noChangeShapeType="1"/>
                        </wps:cNvCnPr>
                        <wps:spPr bwMode="auto">
                          <a:xfrm>
                            <a:off x="5724" y="2040"/>
                            <a:ext cx="96" cy="9"/>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147902363" name="Line 175"/>
                        <wps:cNvCnPr>
                          <a:cxnSpLocks noChangeShapeType="1"/>
                        </wps:cNvCnPr>
                        <wps:spPr bwMode="auto">
                          <a:xfrm>
                            <a:off x="5556" y="3630"/>
                            <a:ext cx="6" cy="114"/>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1365990406" name="Line 176"/>
                        <wps:cNvCnPr>
                          <a:cxnSpLocks noChangeShapeType="1"/>
                        </wps:cNvCnPr>
                        <wps:spPr bwMode="auto">
                          <a:xfrm>
                            <a:off x="5706" y="3597"/>
                            <a:ext cx="0" cy="108"/>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262867174" name="Line 177"/>
                        <wps:cNvCnPr>
                          <a:cxnSpLocks noChangeShapeType="1"/>
                        </wps:cNvCnPr>
                        <wps:spPr bwMode="auto">
                          <a:xfrm>
                            <a:off x="5829" y="3576"/>
                            <a:ext cx="0" cy="9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2131421650" name="Line 178"/>
                        <wps:cNvCnPr>
                          <a:cxnSpLocks noChangeShapeType="1"/>
                        </wps:cNvCnPr>
                        <wps:spPr bwMode="auto">
                          <a:xfrm>
                            <a:off x="5922" y="3552"/>
                            <a:ext cx="0" cy="84"/>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1006064811" name="Line 179"/>
                        <wps:cNvCnPr>
                          <a:cxnSpLocks noChangeShapeType="1"/>
                        </wps:cNvCnPr>
                        <wps:spPr bwMode="auto">
                          <a:xfrm>
                            <a:off x="6138" y="3510"/>
                            <a:ext cx="6" cy="75"/>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262787562" name="Line 180"/>
                        <wps:cNvCnPr>
                          <a:cxnSpLocks noChangeShapeType="1"/>
                        </wps:cNvCnPr>
                        <wps:spPr bwMode="auto">
                          <a:xfrm flipH="1">
                            <a:off x="6045" y="3588"/>
                            <a:ext cx="102" cy="3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827231226" name="Line 181"/>
                        <wps:cNvCnPr>
                          <a:cxnSpLocks noChangeShapeType="1"/>
                        </wps:cNvCnPr>
                        <wps:spPr bwMode="auto">
                          <a:xfrm flipH="1">
                            <a:off x="5841" y="3642"/>
                            <a:ext cx="81" cy="24"/>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2041710277" name="Line 182"/>
                        <wps:cNvCnPr>
                          <a:cxnSpLocks noChangeShapeType="1"/>
                        </wps:cNvCnPr>
                        <wps:spPr bwMode="auto">
                          <a:xfrm flipH="1">
                            <a:off x="5559" y="3708"/>
                            <a:ext cx="141" cy="39"/>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325361862" name="Line 183"/>
                        <wps:cNvCnPr>
                          <a:cxnSpLocks noChangeShapeType="1"/>
                        </wps:cNvCnPr>
                        <wps:spPr bwMode="auto">
                          <a:xfrm flipV="1">
                            <a:off x="6135" y="3477"/>
                            <a:ext cx="147" cy="33"/>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1849339131" name="Line 184"/>
                        <wps:cNvCnPr>
                          <a:cxnSpLocks noChangeShapeType="1"/>
                        </wps:cNvCnPr>
                        <wps:spPr bwMode="auto">
                          <a:xfrm flipV="1">
                            <a:off x="5934" y="3528"/>
                            <a:ext cx="111" cy="24"/>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1933761909" name="Line 185"/>
                        <wps:cNvCnPr>
                          <a:cxnSpLocks noChangeShapeType="1"/>
                        </wps:cNvCnPr>
                        <wps:spPr bwMode="auto">
                          <a:xfrm flipH="1">
                            <a:off x="5421" y="3627"/>
                            <a:ext cx="135" cy="24"/>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1031010772" name="Line 186"/>
                        <wps:cNvCnPr>
                          <a:cxnSpLocks noChangeShapeType="1"/>
                        </wps:cNvCnPr>
                        <wps:spPr bwMode="auto">
                          <a:xfrm flipV="1">
                            <a:off x="5712" y="3576"/>
                            <a:ext cx="120" cy="21"/>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7410155" name="Line 187"/>
                        <wps:cNvCnPr>
                          <a:cxnSpLocks noChangeShapeType="1"/>
                        </wps:cNvCnPr>
                        <wps:spPr bwMode="auto">
                          <a:xfrm>
                            <a:off x="6042" y="3531"/>
                            <a:ext cx="0" cy="84"/>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940762320" name="Line 188"/>
                        <wps:cNvCnPr>
                          <a:cxnSpLocks noChangeShapeType="1"/>
                        </wps:cNvCnPr>
                        <wps:spPr bwMode="auto">
                          <a:xfrm flipH="1">
                            <a:off x="5399" y="2988"/>
                            <a:ext cx="454" cy="71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1534769219" name="Line 189"/>
                        <wps:cNvCnPr>
                          <a:cxnSpLocks noChangeShapeType="1"/>
                        </wps:cNvCnPr>
                        <wps:spPr bwMode="auto">
                          <a:xfrm>
                            <a:off x="9513" y="3470"/>
                            <a:ext cx="15" cy="98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39C99D7F" id="Group 2" o:spid="_x0000_s1026" style="position:absolute;margin-left:378pt;margin-top:8.6pt;width:83.65pt;height:43.85pt;z-index:251659264" coordorigin="3819,1700" coordsize="5787,30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">
                <v:line id="Line 97" o:spid="_x0000_s1027" style="position:absolute;flip:y;visibility:visible;mso-wrap-style:square" from="6277,3554" to="8091,36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" strokeweight="1pt"/>
                <v:line id="Line 98" o:spid="_x0000_s1028" style="position:absolute;flip:y;visibility:visible;mso-wrap-style:square" from="8043,2913" to="8860,36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" strokeweight="1pt"/>
                <v:line id="Line 99" o:spid="_x0000_s1029" style="position:absolute;visibility:visible;mso-wrap-style:square" from="8868,2900" to="9606,35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" strokeweight="1pt"/>
                <v:line id="Line 100" o:spid="_x0000_s1030" style="position:absolute;visibility:visible;mso-wrap-style:square" from="9513,3470" to="9528,44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" strokeweight="1pt"/>
                <v:line id="Line 101" o:spid="_x0000_s1031" style="position:absolute;visibility:visible;mso-wrap-style:square" from="8094,3555" to="8124,46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" strokeweight="1pt"/>
                <v:line id="Line 102" o:spid="_x0000_s1032" style="position:absolute;flip:x;visibility:visible;mso-wrap-style:square" from="6766,2900" to="8853,30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" strokeweight="1pt"/>
                <v:line id="Line 103" o:spid="_x0000_s1033" style="position:absolute;flip:x;visibility:visible;mso-wrap-style:square" from="6277,3028" to="6766,36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" strokeweight="1pt"/>
                <v:line id="Line 104" o:spid="_x0000_s1034" style="position:absolute;flip:x y;visibility:visible;mso-wrap-style:square" from="6746,2857" to="6897,302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" strokeweight="1pt"/>
                <v:line id="Line 105" o:spid="_x0000_s1035" style="position:absolute;flip:x;visibility:visible;mso-wrap-style:square" from="6270,2862" to="6741,34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" strokeweight="1pt"/>
                <v:line id="Line 106" o:spid="_x0000_s1036" style="position:absolute;visibility:visible;mso-wrap-style:square" from="5415,3648" to="5465,46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" strokeweight="1pt"/>
                <v:line id="Line 107" o:spid="_x0000_s1037" style="position:absolute;flip:x;visibility:visible;mso-wrap-style:square" from="5427,3618" to="6270,38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" strokeweight="1pt"/>
                <v:line id="Line 108" o:spid="_x0000_s1038" style="position:absolute;flip:x;visibility:visible;mso-wrap-style:square" from="5854,2862" to="6749,299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" strokeweight="1pt"/>
                <v:line id="Line 109" o:spid="_x0000_s1039" style="position:absolute;flip:x;visibility:visible;mso-wrap-style:square" from="5399,2988" to="5853,36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" strokeweight="1pt"/>
                <v:line id="Line 110" o:spid="_x0000_s1040" style="position:absolute;visibility:visible;mso-wrap-style:square" from="6280,3467" to="6304,44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" strokeweight="1pt"/>
                <v:line id="Line 111" o:spid="_x0000_s1041" style="position:absolute;flip:x y;visibility:visible;mso-wrap-style:square" from="4674,3651" to="5406,36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" strokeweight="1pt"/>
                <v:line id="Line 112" o:spid="_x0000_s1042" style="position:absolute;flip:x y;visibility:visible;mso-wrap-style:square" from="4676,3799" to="5417,38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" strokeweight="1pt"/>
                <v:line id="Line 113" o:spid="_x0000_s1043" style="position:absolute;visibility:visible;mso-wrap-style:square" from="4674,3666" to="4674,38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" strokeweight="1pt"/>
                <v:line id="Line 114" o:spid="_x0000_s1044" style="position:absolute;visibility:visible;mso-wrap-style:square" from="4674,3876" to="4778,42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" strokeweight="1pt"/>
                <v:line id="Line 115" o:spid="_x0000_s1045" style="position:absolute;visibility:visible;mso-wrap-style:square" from="4781,4213" to="4788,45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" strokeweight="1pt"/>
                <v:line id="Line 116" o:spid="_x0000_s1046" style="position:absolute;flip:x;visibility:visible;mso-wrap-style:square" from="3990,3876" to="4674,38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" strokeweight="1pt"/>
                <v:line id="Line 117" o:spid="_x0000_s1047" style="position:absolute;visibility:visible;mso-wrap-style:square" from="3984,3879" to="4097,42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" strokeweight="1pt"/>
                <v:line id="Line 118" o:spid="_x0000_s1048" style="position:absolute;flip:x;visibility:visible;mso-wrap-style:square" from="3819,3880" to="3978,42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" strokeweight="1pt"/>
                <v:line id="Line 119" o:spid="_x0000_s1049" style="position:absolute;visibility:visible;mso-wrap-style:square" from="4096,4222" to="4104,45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" strokeweight="1pt"/>
                <v:line id="Line 120" o:spid="_x0000_s1050" style="position:absolute;visibility:visible;mso-wrap-style:square" from="3819,4218" to="3819,45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" strokeweight="1pt"/>
                <v:line id="Line 121" o:spid="_x0000_s1051" style="position:absolute;flip:y;visibility:visible;mso-wrap-style:square" from="4902,3078" to="4902,36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" strokeweight="1pt"/>
                <v:line id="Line 122" o:spid="_x0000_s1052" style="position:absolute;flip:x y;visibility:visible;mso-wrap-style:square" from="5244,1935" to="5244,20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" strokeweight="1pt"/>
                <v:line id="Line 123" o:spid="_x0000_s1053" style="position:absolute;flip:y;visibility:visible;mso-wrap-style:square" from="5244,3021" to="5244,36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" strokeweight="1pt"/>
                <v:line id="Line 124" o:spid="_x0000_s1054" style="position:absolute;flip:y;visibility:visible;mso-wrap-style:square" from="4902,2964" to="4981,30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" strokeweight="1pt"/>
                <v:line id="Line 125" o:spid="_x0000_s1055" style="position:absolute;flip:x y;visibility:visible;mso-wrap-style:square" from="4974,2052" to="4979,29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" strokeweight="1pt"/>
                <v:line id="Line 126" o:spid="_x0000_s1056" style="position:absolute;flip:y;visibility:visible;mso-wrap-style:square" from="5244,2901" to="5349,30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" strokeweight="1pt"/>
                <v:line id="Line 127" o:spid="_x0000_s1057" style="position:absolute;flip:x y;visibility:visible;mso-wrap-style:square" from="5323,1900" to="5349,29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" strokeweight="1pt"/>
                <v:line id="Line 128" o:spid="_x0000_s1058" style="position:absolute;flip:x y;visibility:visible;mso-wrap-style:square" from="6042,1846" to="6052,27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" strokeweight="1pt"/>
                <v:line id="Line 129" o:spid="_x0000_s1059" style="position:absolute;flip:x y;visibility:visible;mso-wrap-style:square" from="4104,4218" to="4782,422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" strokeweight="1pt"/>
                <v:line id="Line 130" o:spid="_x0000_s1060" style="position:absolute;visibility:visible;mso-wrap-style:square" from="5324,2148" to="6042,22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" strokeweight="1pt"/>
                <v:line id="Line 131" o:spid="_x0000_s1061" style="position:absolute;flip:x;visibility:visible;mso-wrap-style:square" from="5816,1801" to="5819,20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" strokeweight="1pt"/>
                <v:line id="Line 132" o:spid="_x0000_s1062" style="position:absolute;visibility:visible;mso-wrap-style:square" from="5724,1700" to="5726,20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" strokeweight="1pt"/>
                <v:line id="Line 133" o:spid="_x0000_s1063" style="position:absolute;visibility:visible;mso-wrap-style:square" from="5328,3661" to="5331,376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" strokeweight="1pt"/>
                <v:line id="Line 134" o:spid="_x0000_s1064" style="position:absolute;visibility:visible;mso-wrap-style:square" from="5244,3648" to="5244,37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" strokeweight="1pt"/>
                <v:line id="Line 135" o:spid="_x0000_s1065" style="position:absolute;flip:y;visibility:visible;mso-wrap-style:square" from="5481,1932" to="5481,20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" strokeweight="1pt"/>
                <v:line id="Line 136" o:spid="_x0000_s1066" style="position:absolute;flip:y;visibility:visible;mso-wrap-style:square" from="4986,2148" to="5328,22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" strokeweight="1pt"/>
                <v:line id="Line 137" o:spid="_x0000_s1067" style="position:absolute;visibility:visible;mso-wrap-style:square" from="5130,3655" to="5130,37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" strokeweight="1pt"/>
                <v:line id="Line 138" o:spid="_x0000_s1068" style="position:absolute;visibility:visible;mso-wrap-style:square" from="6050,2743" to="6148,28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" strokeweight="1pt"/>
                <v:line id="Line 139" o:spid="_x0000_s1069" style="position:absolute;visibility:visible;mso-wrap-style:square" from="6146,2873" to="6146,29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" strokeweight="1pt"/>
                <v:shape id="Freeform 140" o:spid="_x0000_s1070" style="position:absolute;left:4107;top:4436;width:5409;height:268;visibility:visible;mso-wrap-style:square;v-text-anchor:top" coordsize="5472,2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" path="m,123v228,-10,456,-19,684,c912,142,1112,256,1368,237,1624,218,1777,18,2223,9,2669,,3506,180,4047,180v541,,983,-86,1425,-171e" filled="f" strokeweight="1pt">
                  <v:path arrowok="t" o:connecttype="custom" o:connectlocs="0,129;676,129;1352,248;2197,9;4000,188;5409,9" o:connectangles="0,0,0,0,0,0"/>
                </v:shape>
                <v:line id="Line 141" o:spid="_x0000_s1071" style="position:absolute;visibility:visible;mso-wrap-style:square" from="3819,4503" to="4104,45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" strokeweight="1pt"/>
                <v:rect id="Rectangle 142" o:spid="_x0000_s1072" style="position:absolute;left:5680;top:2350;width:70;height:4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" filled="f" strokeweight="1pt"/>
                <v:rect id="Rectangle 143" o:spid="_x0000_s1073" style="position:absolute;left:5130;top:2370;width:70;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" filled="f" strokeweight="1pt"/>
                <v:line id="Line 144" o:spid="_x0000_s1074" style="position:absolute;visibility:visible;mso-wrap-style:square" from="8845,2650" to="8850,29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" strokeweight="1pt"/>
                <v:line id="Line 145" o:spid="_x0000_s1075" style="position:absolute;visibility:visible;mso-wrap-style:square" from="8790,2720" to="8920,27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" strokeweight="1pt"/>
                <v:line id="Line 146" o:spid="_x0000_s1076" style="position:absolute;visibility:visible;mso-wrap-style:square" from="5965,1828" to="6040,18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" strokeweight="1pt"/>
                <v:line id="Line 147" o:spid="_x0000_s1077" style="position:absolute;visibility:visible;mso-wrap-style:square" from="5830,1800" to="5900,18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" strokeweight="1pt"/>
                <v:line id="Line 148" o:spid="_x0000_s1078" style="position:absolute;visibility:visible;mso-wrap-style:square" from="5960,1822" to="5960,19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" strokeweight="1pt"/>
                <v:line id="Line 149" o:spid="_x0000_s1079" style="position:absolute;visibility:visible;mso-wrap-style:square" from="5900,1820" to="5900,195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" strokeweight="1pt"/>
                <v:line id="Line 150" o:spid="_x0000_s1080" style="position:absolute;flip:x;visibility:visible;mso-wrap-style:square" from="5385,1913" to="5392,19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" strokeweight="1pt"/>
                <v:line id="Line 151" o:spid="_x0000_s1081" style="position:absolute;flip:x;visibility:visible;mso-wrap-style:square" from="5186,2084" to="5240,21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" strokeweight="1pt"/>
                <v:line id="Line 152" o:spid="_x0000_s1082" style="position:absolute;visibility:visible;mso-wrap-style:square" from="5085,2033" to="5085,21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" strokeweight="1pt"/>
                <v:line id="Line 153" o:spid="_x0000_s1083" style="position:absolute;visibility:visible;mso-wrap-style:square" from="5025,2048" to="5025,21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" strokeweight="1pt"/>
                <v:line id="Line 154" o:spid="_x0000_s1084" style="position:absolute;flip:y;visibility:visible;mso-wrap-style:square" from="5084,1980" to="5183,20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" strokeweight="1pt"/>
                <v:line id="Line 155" o:spid="_x0000_s1085" style="position:absolute;flip:y;visibility:visible;mso-wrap-style:square" from="4977,2037" to="5022,20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" strokeweight="1pt"/>
                <v:line id="Line 156" o:spid="_x0000_s1086" style="position:absolute;visibility:visible;mso-wrap-style:square" from="5393,1913" to="5400,20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" strokeweight="1pt"/>
                <v:line id="Line 157" o:spid="_x0000_s1087" style="position:absolute;visibility:visible;mso-wrap-style:square" from="5558,1935" to="5565,20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" strokeweight="1pt"/>
                <v:line id="Line 158" o:spid="_x0000_s1088" style="position:absolute;visibility:visible;mso-wrap-style:square" from="5562,2040" to="5640,20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" strokeweight="1pt"/>
                <v:line id="Line 159" o:spid="_x0000_s1089" style="position:absolute;visibility:visible;mso-wrap-style:square" from="5402,2043" to="5483,20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" strokeweight="1pt"/>
                <v:line id="Line 160" o:spid="_x0000_s1090" style="position:absolute;visibility:visible;mso-wrap-style:square" from="5324,1899" to="5384,19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" strokeweight="1pt"/>
                <v:line id="Line 161" o:spid="_x0000_s1091" style="position:absolute;flip:x;visibility:visible;mso-wrap-style:square" from="5639,1927" to="5640,20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" strokeweight="1pt"/>
                <v:line id="Line 162" o:spid="_x0000_s1092" style="position:absolute;flip:y;visibility:visible;mso-wrap-style:square" from="5724,1793" to="5820,18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" strokeweight="1pt"/>
                <v:line id="Line 163" o:spid="_x0000_s1093" style="position:absolute;visibility:visible;mso-wrap-style:square" from="5032,3663" to="5038,37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" strokeweight="1pt"/>
                <v:line id="Line 164" o:spid="_x0000_s1094" style="position:absolute;visibility:visible;mso-wrap-style:square" from="4940,3650" to="4940,375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" strokeweight="1pt"/>
                <v:line id="Line 165" o:spid="_x0000_s1095" style="position:absolute;visibility:visible;mso-wrap-style:square" from="4851,3656" to="4851,375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" strokeweight="1pt"/>
                <v:line id="Line 166" o:spid="_x0000_s1096" style="position:absolute;visibility:visible;mso-wrap-style:square" from="4782,3656" to="4785,37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" strokeweight="1pt"/>
                <v:line id="Line 167" o:spid="_x0000_s1097" style="position:absolute;visibility:visible;mso-wrap-style:square" from="4716,3660" to="4719,37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" strokeweight="1pt"/>
                <v:line id="Line 168" o:spid="_x0000_s1098" style="position:absolute;visibility:visible;mso-wrap-style:square" from="5481,1923" to="5556,19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" strokeweight="1pt"/>
                <v:line id="Line 169" o:spid="_x0000_s1099" style="position:absolute;visibility:visible;mso-wrap-style:square" from="5652,1932" to="5727,19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" strokeweight="1pt"/>
                <v:line id="Line 170" o:spid="_x0000_s1100" style="position:absolute;visibility:visible;mso-wrap-style:square" from="5910,1947" to="5964,1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" strokeweight="1pt"/>
                <v:line id="Line 171" o:spid="_x0000_s1101" style="position:absolute;flip:y;visibility:visible;mso-wrap-style:square" from="5244,1896" to="5319,19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" strokeweight="1pt"/>
                <v:line id="Line 172" o:spid="_x0000_s1102" style="position:absolute;visibility:visible;mso-wrap-style:square" from="5184,1980" to="5187,21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" strokeweight="1pt"/>
                <v:line id="Line 173" o:spid="_x0000_s1103" style="position:absolute;flip:y;visibility:visible;mso-wrap-style:square" from="5025,2148" to="5082,21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" strokeweight="1pt"/>
                <v:line id="Line 174" o:spid="_x0000_s1104" style="position:absolute;visibility:visible;mso-wrap-style:square" from="5724,2040" to="5820,20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" strokeweight="1pt"/>
                <v:line id="Line 175" o:spid="_x0000_s1105" style="position:absolute;visibility:visible;mso-wrap-style:square" from="5556,3630" to="5562,37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" strokeweight="1pt"/>
                <v:line id="Line 176" o:spid="_x0000_s1106" style="position:absolute;visibility:visible;mso-wrap-style:square" from="5706,3597" to="5706,37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" strokeweight="1pt"/>
                <v:line id="Line 177" o:spid="_x0000_s1107" style="position:absolute;visibility:visible;mso-wrap-style:square" from="5829,3576" to="5829,366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" strokeweight="1pt"/>
                <v:line id="Line 178" o:spid="_x0000_s1108" style="position:absolute;visibility:visible;mso-wrap-style:square" from="5922,3552" to="5922,36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" strokeweight="1pt"/>
                <v:line id="Line 179" o:spid="_x0000_s1109" style="position:absolute;visibility:visible;mso-wrap-style:square" from="6138,3510" to="6144,35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" strokeweight="1pt"/>
                <v:line id="Line 180" o:spid="_x0000_s1110" style="position:absolute;flip:x;visibility:visible;mso-wrap-style:square" from="6045,3588" to="6147,36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" strokeweight="1pt"/>
                <v:line id="Line 181" o:spid="_x0000_s1111" style="position:absolute;flip:x;visibility:visible;mso-wrap-style:square" from="5841,3642" to="5922,366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" strokeweight="1pt"/>
                <v:line id="Line 182" o:spid="_x0000_s1112" style="position:absolute;flip:x;visibility:visible;mso-wrap-style:square" from="5559,3708" to="5700,37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" strokeweight="1pt"/>
                <v:line id="Line 183" o:spid="_x0000_s1113" style="position:absolute;flip:y;visibility:visible;mso-wrap-style:square" from="6135,3477" to="6282,35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" strokeweight="1pt"/>
                <v:line id="Line 184" o:spid="_x0000_s1114" style="position:absolute;flip:y;visibility:visible;mso-wrap-style:square" from="5934,3528" to="6045,35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" strokeweight="1pt"/>
                <v:line id="Line 185" o:spid="_x0000_s1115" style="position:absolute;flip:x;visibility:visible;mso-wrap-style:square" from="5421,3627" to="5556,365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" strokeweight="1pt"/>
                <v:line id="Line 186" o:spid="_x0000_s1116" style="position:absolute;flip:y;visibility:visible;mso-wrap-style:square" from="5712,3576" to="5832,35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" strokeweight="1pt"/>
                <v:line id="Line 187" o:spid="_x0000_s1117" style="position:absolute;visibility:visible;mso-wrap-style:square" from="6042,3531" to="6042,36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" strokeweight="1pt"/>
                <v:line id="Line 188" o:spid="_x0000_s1118" style="position:absolute;flip:x;visibility:visible;mso-wrap-style:square" from="5399,2988" to="5853,36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" strokeweight="1pt"/>
                <v:line id="Line 189" o:spid="_x0000_s1119" style="position:absolute;visibility:visible;mso-wrap-style:square" from="9513,3470" to="9528,44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" strokeweight="1pt"/>
              </v:group>
            </w:pict>
          </mc:Fallback>
        </mc:AlternateContent>
      </w:r>
      <w:r w:rsidRPr="00EA6E12">
        <w:rPr>
          <w:rFonts w:ascii="Calibri" w:eastAsia="Times New Roman" w:hAnsi="Calibri" w:cs="Calibri"/>
          <w:b/>
          <w:kern w:val="0"/>
          <w:sz w:val="30"/>
          <w:szCs w:val="24"/>
          <w14:ligatures w14:val="none"/>
        </w:rPr>
        <w:t>Tuesday 2nd May 2023</w:t>
      </w:r>
    </w:p>
    <w:p w14:paraId="2041A591" w14:textId="77777777" w:rsidR="00EA6E12" w:rsidRPr="00EA6E12" w:rsidRDefault="00EA6E12" w:rsidP="00EA6E12">
      <w:pPr>
        <w:spacing w:after="0" w:line="240" w:lineRule="auto"/>
        <w:jc w:val="center"/>
        <w:rPr>
          <w:rFonts w:ascii="Calibri" w:eastAsia="Times New Roman" w:hAnsi="Calibri" w:cs="Calibri"/>
          <w:b/>
          <w:kern w:val="0"/>
          <w:sz w:val="30"/>
          <w:szCs w:val="24"/>
          <w14:ligatures w14:val="none"/>
        </w:rPr>
      </w:pPr>
      <w:r w:rsidRPr="00EA6E12">
        <w:rPr>
          <w:rFonts w:ascii="Calibri" w:eastAsia="Times New Roman" w:hAnsi="Calibri" w:cs="Calibri"/>
          <w:b/>
          <w:kern w:val="0"/>
          <w:sz w:val="30"/>
          <w:szCs w:val="24"/>
          <w14:ligatures w14:val="none"/>
        </w:rPr>
        <w:t>In the church room.</w:t>
      </w:r>
    </w:p>
    <w:p w14:paraId="11797C14" w14:textId="77777777" w:rsidR="00EA6E12" w:rsidRPr="00EA6E12" w:rsidRDefault="00EA6E12" w:rsidP="00EA6E12">
      <w:pPr>
        <w:spacing w:after="0" w:line="240" w:lineRule="auto"/>
        <w:jc w:val="center"/>
        <w:rPr>
          <w:rFonts w:ascii="Calibri" w:eastAsia="Times New Roman" w:hAnsi="Calibri" w:cs="Calibri"/>
          <w:b/>
          <w:kern w:val="0"/>
          <w:sz w:val="30"/>
          <w:szCs w:val="24"/>
          <w14:ligatures w14:val="none"/>
        </w:rPr>
      </w:pPr>
    </w:p>
    <w:p w14:paraId="7C99BAEB" w14:textId="77777777" w:rsidR="00EA6E12" w:rsidRPr="00EA6E12" w:rsidRDefault="00EA6E12" w:rsidP="00EA6E12">
      <w:pPr>
        <w:spacing w:after="0" w:line="240" w:lineRule="auto"/>
        <w:rPr>
          <w:rFonts w:ascii="Calibri" w:eastAsia="Times New Roman" w:hAnsi="Calibri" w:cs="Calibri"/>
          <w:b/>
          <w:kern w:val="0"/>
          <w:sz w:val="30"/>
          <w:szCs w:val="24"/>
          <w14:ligatures w14:val="none"/>
        </w:rPr>
      </w:pPr>
      <w:r w:rsidRPr="00EA6E12">
        <w:rPr>
          <w:rFonts w:ascii="Calibri" w:eastAsia="Times New Roman" w:hAnsi="Calibri" w:cs="Calibri"/>
          <w:b/>
          <w:kern w:val="0"/>
          <w:sz w:val="30"/>
          <w:szCs w:val="24"/>
          <w14:ligatures w14:val="none"/>
        </w:rPr>
        <w:t>Minutes of the Meeting to Elect Churchwardens.</w:t>
      </w:r>
    </w:p>
    <w:p w14:paraId="30A4B74B" w14:textId="77777777" w:rsidR="00EA6E12" w:rsidRPr="00EA6E12" w:rsidRDefault="00EA6E12" w:rsidP="00EA6E12">
      <w:pPr>
        <w:spacing w:after="0" w:line="240" w:lineRule="auto"/>
        <w:jc w:val="center"/>
        <w:rPr>
          <w:rFonts w:ascii="Calibri" w:eastAsia="Times New Roman" w:hAnsi="Calibri" w:cs="Calibri"/>
          <w:b/>
          <w:kern w:val="0"/>
          <w:sz w:val="30"/>
          <w:szCs w:val="24"/>
          <w14:ligatures w14:val="none"/>
        </w:rPr>
      </w:pPr>
    </w:p>
    <w:p w14:paraId="3A187DB5" w14:textId="77777777" w:rsidR="00EA6E12" w:rsidRPr="00EA6E12" w:rsidRDefault="00EA6E12" w:rsidP="00EA6E12">
      <w:pPr>
        <w:spacing w:after="0" w:line="240" w:lineRule="auto"/>
        <w:rPr>
          <w:rFonts w:ascii="Calibri" w:eastAsia="Times New Roman" w:hAnsi="Calibri" w:cs="Calibri"/>
          <w:kern w:val="0"/>
          <w:sz w:val="24"/>
          <w:szCs w:val="24"/>
          <w14:ligatures w14:val="none"/>
        </w:rPr>
      </w:pPr>
      <w:r w:rsidRPr="00EA6E12">
        <w:rPr>
          <w:rFonts w:ascii="Calibri" w:eastAsia="Times New Roman" w:hAnsi="Calibri" w:cs="Calibri"/>
          <w:b/>
          <w:kern w:val="0"/>
          <w:sz w:val="24"/>
          <w:szCs w:val="24"/>
          <w14:ligatures w14:val="none"/>
        </w:rPr>
        <w:t>Present</w:t>
      </w:r>
      <w:r w:rsidRPr="00EA6E12">
        <w:rPr>
          <w:rFonts w:ascii="Calibri" w:eastAsia="Times New Roman" w:hAnsi="Calibri" w:cs="Calibri"/>
          <w:kern w:val="0"/>
          <w:sz w:val="24"/>
          <w:szCs w:val="24"/>
          <w14:ligatures w14:val="none"/>
        </w:rPr>
        <w:t>:  Rev</w:t>
      </w:r>
      <w:r w:rsidRPr="00EA6E12">
        <w:rPr>
          <w:rFonts w:ascii="Calibri" w:eastAsia="Times New Roman" w:hAnsi="Calibri" w:cs="Calibri"/>
          <w:b/>
          <w:kern w:val="0"/>
          <w:sz w:val="24"/>
          <w:szCs w:val="24"/>
          <w14:ligatures w14:val="none"/>
        </w:rPr>
        <w:t xml:space="preserve"> </w:t>
      </w:r>
      <w:r w:rsidRPr="00EA6E12">
        <w:rPr>
          <w:rFonts w:ascii="Calibri" w:eastAsia="Times New Roman" w:hAnsi="Calibri" w:cs="Calibri"/>
          <w:bCs/>
          <w:kern w:val="0"/>
          <w:sz w:val="24"/>
          <w:szCs w:val="24"/>
          <w14:ligatures w14:val="none"/>
        </w:rPr>
        <w:t>Marion Hance</w:t>
      </w:r>
      <w:r w:rsidRPr="00EA6E12">
        <w:rPr>
          <w:rFonts w:ascii="Calibri" w:eastAsia="Times New Roman" w:hAnsi="Calibri" w:cs="Calibri"/>
          <w:kern w:val="0"/>
          <w:sz w:val="24"/>
          <w:szCs w:val="24"/>
          <w14:ligatures w14:val="none"/>
        </w:rPr>
        <w:t xml:space="preserve"> (Chair),  Brenda Bennett,  Verity Boulger,  Bob Cross,  Suzanne Davis,</w:t>
      </w:r>
    </w:p>
    <w:p w14:paraId="589B4AD7" w14:textId="77777777" w:rsidR="00EA6E12" w:rsidRPr="00EA6E12" w:rsidRDefault="00EA6E12" w:rsidP="00EA6E12">
      <w:pPr>
        <w:spacing w:after="0" w:line="240" w:lineRule="auto"/>
        <w:rPr>
          <w:rFonts w:ascii="Calibri" w:eastAsia="Times New Roman" w:hAnsi="Calibri" w:cs="Calibri"/>
          <w:kern w:val="0"/>
          <w:sz w:val="24"/>
          <w:szCs w:val="24"/>
          <w14:ligatures w14:val="none"/>
        </w:rPr>
      </w:pPr>
      <w:r w:rsidRPr="00EA6E12">
        <w:rPr>
          <w:rFonts w:ascii="Calibri" w:eastAsia="Times New Roman" w:hAnsi="Calibri" w:cs="Calibri"/>
          <w:kern w:val="0"/>
          <w:sz w:val="24"/>
          <w:szCs w:val="24"/>
          <w14:ligatures w14:val="none"/>
        </w:rPr>
        <w:t xml:space="preserve">Alan Eastment,   John Hance,   Della Harrison,   Richard Harrison,  Pauline Horsey,  Lesley Millard, </w:t>
      </w:r>
    </w:p>
    <w:p w14:paraId="5892FBE3" w14:textId="77777777" w:rsidR="00EA6E12" w:rsidRPr="00EA6E12" w:rsidRDefault="00EA6E12" w:rsidP="00EA6E12">
      <w:pPr>
        <w:spacing w:after="0" w:line="240" w:lineRule="auto"/>
        <w:rPr>
          <w:rFonts w:ascii="Calibri" w:eastAsia="Times New Roman" w:hAnsi="Calibri" w:cs="Calibri"/>
          <w:kern w:val="0"/>
          <w:sz w:val="24"/>
          <w:szCs w:val="24"/>
          <w14:ligatures w14:val="none"/>
        </w:rPr>
      </w:pPr>
      <w:r w:rsidRPr="00EA6E12">
        <w:rPr>
          <w:rFonts w:ascii="Calibri" w:eastAsia="Times New Roman" w:hAnsi="Calibri" w:cs="Calibri"/>
          <w:kern w:val="0"/>
          <w:sz w:val="24"/>
          <w:szCs w:val="24"/>
          <w14:ligatures w14:val="none"/>
        </w:rPr>
        <w:t>Jenny Pascall,  Joan Riches,  Bernard Spragg,  Vivienne Sprag,  Jenny Welland  and Colin Riches.</w:t>
      </w:r>
    </w:p>
    <w:p w14:paraId="19D60EE1" w14:textId="77777777" w:rsidR="00EA6E12" w:rsidRPr="00EA6E12" w:rsidRDefault="00EA6E12" w:rsidP="00EA6E12">
      <w:pPr>
        <w:spacing w:after="0" w:line="240" w:lineRule="auto"/>
        <w:jc w:val="both"/>
        <w:rPr>
          <w:rFonts w:ascii="Calibri" w:eastAsia="Times New Roman" w:hAnsi="Calibri" w:cs="Calibri"/>
          <w:bCs/>
          <w:kern w:val="0"/>
          <w:sz w:val="16"/>
          <w:szCs w:val="24"/>
          <w14:ligatures w14:val="none"/>
        </w:rPr>
      </w:pPr>
    </w:p>
    <w:p w14:paraId="4405984B" w14:textId="77777777" w:rsidR="00EA6E12" w:rsidRPr="00EA6E12" w:rsidRDefault="00EA6E12" w:rsidP="00EA6E12">
      <w:pPr>
        <w:spacing w:after="0" w:line="240" w:lineRule="auto"/>
        <w:rPr>
          <w:rFonts w:ascii="Calibri" w:eastAsia="Times New Roman" w:hAnsi="Calibri" w:cs="Calibri"/>
          <w:bCs/>
          <w:kern w:val="0"/>
          <w:sz w:val="24"/>
          <w:szCs w:val="24"/>
          <w14:ligatures w14:val="none"/>
        </w:rPr>
      </w:pPr>
      <w:r w:rsidRPr="00EA6E12">
        <w:rPr>
          <w:rFonts w:ascii="Calibri" w:eastAsia="Times New Roman" w:hAnsi="Calibri" w:cs="Calibri"/>
          <w:b/>
          <w:kern w:val="0"/>
          <w:sz w:val="24"/>
          <w:szCs w:val="24"/>
          <w14:ligatures w14:val="none"/>
        </w:rPr>
        <w:t xml:space="preserve">Apologies:  </w:t>
      </w:r>
      <w:r w:rsidRPr="00EA6E12">
        <w:rPr>
          <w:rFonts w:ascii="Calibri" w:eastAsia="Times New Roman" w:hAnsi="Calibri" w:cs="Calibri"/>
          <w:bCs/>
          <w:kern w:val="0"/>
          <w:sz w:val="24"/>
          <w:szCs w:val="24"/>
          <w14:ligatures w14:val="none"/>
        </w:rPr>
        <w:t>Rev Jonathan Philpott</w:t>
      </w:r>
    </w:p>
    <w:p w14:paraId="25B044D2" w14:textId="77777777" w:rsidR="00EA6E12" w:rsidRPr="00EA6E12" w:rsidRDefault="00EA6E12" w:rsidP="00EA6E12">
      <w:pPr>
        <w:spacing w:after="0" w:line="240" w:lineRule="auto"/>
        <w:rPr>
          <w:rFonts w:ascii="Times New Roman" w:eastAsia="Times New Roman" w:hAnsi="Times New Roman" w:cs="Times New Roman"/>
          <w:bCs/>
          <w:kern w:val="0"/>
          <w:sz w:val="24"/>
          <w:szCs w:val="24"/>
          <w14:ligatures w14:val="none"/>
        </w:rPr>
      </w:pPr>
    </w:p>
    <w:p w14:paraId="764D0261" w14:textId="77777777" w:rsidR="00EA6E12" w:rsidRPr="00EA6E12" w:rsidRDefault="00EA6E12" w:rsidP="00EA6E12">
      <w:pPr>
        <w:spacing w:after="0" w:line="240" w:lineRule="auto"/>
        <w:rPr>
          <w:rFonts w:ascii="Calibri" w:eastAsia="Times New Roman" w:hAnsi="Calibri" w:cs="Calibri"/>
          <w:kern w:val="0"/>
          <w:sz w:val="24"/>
          <w:szCs w:val="24"/>
          <w14:ligatures w14:val="none"/>
        </w:rPr>
      </w:pPr>
      <w:r w:rsidRPr="00EA6E12">
        <w:rPr>
          <w:rFonts w:ascii="Calibri" w:eastAsia="Times New Roman" w:hAnsi="Calibri" w:cs="Calibri"/>
          <w:kern w:val="0"/>
          <w:sz w:val="24"/>
          <w:szCs w:val="24"/>
          <w14:ligatures w14:val="none"/>
        </w:rPr>
        <w:t>Marion welcomed everyone and opened the meeting with prayer and a reading about not claiming to be wiser than you are.</w:t>
      </w:r>
    </w:p>
    <w:p w14:paraId="03613821" w14:textId="77777777" w:rsidR="00EA6E12" w:rsidRPr="00EA6E12" w:rsidRDefault="00EA6E12" w:rsidP="00EA6E12">
      <w:pPr>
        <w:spacing w:after="0" w:line="240" w:lineRule="auto"/>
        <w:rPr>
          <w:rFonts w:ascii="Calibri" w:eastAsia="Times New Roman" w:hAnsi="Calibri" w:cs="Calibri"/>
          <w:kern w:val="0"/>
          <w:sz w:val="24"/>
          <w:szCs w:val="24"/>
          <w14:ligatures w14:val="none"/>
        </w:rPr>
      </w:pPr>
    </w:p>
    <w:p w14:paraId="43B30B40" w14:textId="77777777" w:rsidR="00EA6E12" w:rsidRPr="00EA6E12" w:rsidRDefault="00EA6E12" w:rsidP="00EA6E12">
      <w:pPr>
        <w:spacing w:after="0" w:line="240" w:lineRule="auto"/>
        <w:rPr>
          <w:rFonts w:ascii="Calibri" w:eastAsia="Times New Roman" w:hAnsi="Calibri" w:cs="Calibri"/>
          <w:kern w:val="0"/>
          <w:sz w:val="24"/>
          <w:szCs w:val="24"/>
          <w14:ligatures w14:val="none"/>
        </w:rPr>
      </w:pPr>
      <w:r w:rsidRPr="00EA6E12">
        <w:rPr>
          <w:rFonts w:ascii="Calibri" w:eastAsia="Times New Roman" w:hAnsi="Calibri" w:cs="Calibri"/>
          <w:kern w:val="0"/>
          <w:sz w:val="24"/>
          <w:szCs w:val="24"/>
          <w14:ligatures w14:val="none"/>
        </w:rPr>
        <w:t>Minutes of the last meeting held on 3</w:t>
      </w:r>
      <w:r w:rsidRPr="00EA6E12">
        <w:rPr>
          <w:rFonts w:ascii="Calibri" w:eastAsia="Times New Roman" w:hAnsi="Calibri" w:cs="Calibri"/>
          <w:kern w:val="0"/>
          <w:sz w:val="24"/>
          <w:szCs w:val="24"/>
          <w:vertAlign w:val="superscript"/>
          <w14:ligatures w14:val="none"/>
        </w:rPr>
        <w:t>rd</w:t>
      </w:r>
      <w:r w:rsidRPr="00EA6E12">
        <w:rPr>
          <w:rFonts w:ascii="Calibri" w:eastAsia="Times New Roman" w:hAnsi="Calibri" w:cs="Calibri"/>
          <w:kern w:val="0"/>
          <w:sz w:val="24"/>
          <w:szCs w:val="24"/>
          <w14:ligatures w14:val="none"/>
        </w:rPr>
        <w:t xml:space="preserve"> May 2022 were proposed by Lesley Millard, seconded by Richard Harrison and unanimously approved.</w:t>
      </w:r>
    </w:p>
    <w:p w14:paraId="46C3781B" w14:textId="77777777" w:rsidR="00EA6E12" w:rsidRPr="00EA6E12" w:rsidRDefault="00EA6E12" w:rsidP="00EA6E12">
      <w:pPr>
        <w:spacing w:after="0" w:line="240" w:lineRule="auto"/>
        <w:rPr>
          <w:rFonts w:ascii="Calibri" w:eastAsia="Times New Roman" w:hAnsi="Calibri" w:cs="Calibri"/>
          <w:kern w:val="0"/>
          <w:sz w:val="24"/>
          <w:szCs w:val="24"/>
          <w14:ligatures w14:val="none"/>
        </w:rPr>
      </w:pPr>
    </w:p>
    <w:p w14:paraId="53E38630" w14:textId="77777777" w:rsidR="00EA6E12" w:rsidRPr="00EA6E12" w:rsidRDefault="00EA6E12" w:rsidP="00EA6E12">
      <w:pPr>
        <w:spacing w:after="0" w:line="240" w:lineRule="auto"/>
        <w:rPr>
          <w:rFonts w:ascii="Calibri" w:eastAsia="Times New Roman" w:hAnsi="Calibri" w:cs="Calibri"/>
          <w:b/>
          <w:kern w:val="0"/>
          <w:sz w:val="24"/>
          <w:szCs w:val="24"/>
          <w14:ligatures w14:val="none"/>
        </w:rPr>
      </w:pPr>
      <w:r w:rsidRPr="00EA6E12">
        <w:rPr>
          <w:rFonts w:ascii="Calibri" w:eastAsia="Times New Roman" w:hAnsi="Calibri" w:cs="Calibri"/>
          <w:b/>
          <w:kern w:val="0"/>
          <w:sz w:val="24"/>
          <w:szCs w:val="24"/>
          <w14:ligatures w14:val="none"/>
        </w:rPr>
        <w:t>Election of Churchwardens:</w:t>
      </w:r>
    </w:p>
    <w:p w14:paraId="5A9FCC3B" w14:textId="77777777" w:rsidR="00EA6E12" w:rsidRPr="00EA6E12" w:rsidRDefault="00EA6E12" w:rsidP="00EA6E12">
      <w:pPr>
        <w:spacing w:after="0" w:line="240" w:lineRule="auto"/>
        <w:ind w:firstLine="720"/>
        <w:rPr>
          <w:rFonts w:ascii="Calibri" w:eastAsia="Times New Roman" w:hAnsi="Calibri" w:cs="Calibri"/>
          <w:kern w:val="0"/>
          <w:sz w:val="24"/>
          <w:szCs w:val="24"/>
          <w14:ligatures w14:val="none"/>
        </w:rPr>
      </w:pPr>
      <w:r w:rsidRPr="00EA6E12">
        <w:rPr>
          <w:rFonts w:ascii="Calibri" w:eastAsia="Times New Roman" w:hAnsi="Calibri" w:cs="Calibri"/>
          <w:kern w:val="0"/>
          <w:sz w:val="24"/>
          <w:szCs w:val="24"/>
          <w14:ligatures w14:val="none"/>
        </w:rPr>
        <w:t>Della Harrison:</w:t>
      </w:r>
      <w:r w:rsidRPr="00EA6E12">
        <w:rPr>
          <w:rFonts w:ascii="Calibri" w:eastAsia="Times New Roman" w:hAnsi="Calibri" w:cs="Calibri"/>
          <w:kern w:val="0"/>
          <w:sz w:val="24"/>
          <w:szCs w:val="24"/>
          <w14:ligatures w14:val="none"/>
        </w:rPr>
        <w:tab/>
        <w:t xml:space="preserve">Proposed by Diane Vincent       </w:t>
      </w:r>
      <w:r w:rsidRPr="00EA6E12">
        <w:rPr>
          <w:rFonts w:ascii="Calibri" w:eastAsia="Times New Roman" w:hAnsi="Calibri" w:cs="Calibri"/>
          <w:kern w:val="0"/>
          <w:sz w:val="24"/>
          <w:szCs w:val="24"/>
          <w14:ligatures w14:val="none"/>
        </w:rPr>
        <w:tab/>
        <w:t>Seconded by Lesley Millard.</w:t>
      </w:r>
    </w:p>
    <w:p w14:paraId="3F6AE9BF" w14:textId="77777777" w:rsidR="00EA6E12" w:rsidRPr="00EA6E12" w:rsidRDefault="00EA6E12" w:rsidP="00EA6E12">
      <w:pPr>
        <w:spacing w:after="0" w:line="240" w:lineRule="auto"/>
        <w:ind w:firstLine="720"/>
        <w:rPr>
          <w:rFonts w:ascii="Calibri" w:eastAsia="Times New Roman" w:hAnsi="Calibri" w:cs="Calibri"/>
          <w:kern w:val="0"/>
          <w:sz w:val="24"/>
          <w:szCs w:val="24"/>
          <w14:ligatures w14:val="none"/>
        </w:rPr>
      </w:pPr>
      <w:r w:rsidRPr="00EA6E12">
        <w:rPr>
          <w:rFonts w:ascii="Calibri" w:eastAsia="Times New Roman" w:hAnsi="Calibri" w:cs="Calibri"/>
          <w:kern w:val="0"/>
          <w:sz w:val="24"/>
          <w:szCs w:val="24"/>
          <w14:ligatures w14:val="none"/>
        </w:rPr>
        <w:t>John Hance:</w:t>
      </w:r>
      <w:r w:rsidRPr="00EA6E12">
        <w:rPr>
          <w:rFonts w:ascii="Calibri" w:eastAsia="Times New Roman" w:hAnsi="Calibri" w:cs="Calibri"/>
          <w:kern w:val="0"/>
          <w:sz w:val="24"/>
          <w:szCs w:val="24"/>
          <w14:ligatures w14:val="none"/>
        </w:rPr>
        <w:tab/>
      </w:r>
      <w:r w:rsidRPr="00EA6E12">
        <w:rPr>
          <w:rFonts w:ascii="Calibri" w:eastAsia="Times New Roman" w:hAnsi="Calibri" w:cs="Calibri"/>
          <w:kern w:val="0"/>
          <w:sz w:val="24"/>
          <w:szCs w:val="24"/>
          <w14:ligatures w14:val="none"/>
        </w:rPr>
        <w:tab/>
        <w:t xml:space="preserve">Proposed by Richard Harrison           </w:t>
      </w:r>
      <w:r w:rsidRPr="00EA6E12">
        <w:rPr>
          <w:rFonts w:ascii="Calibri" w:eastAsia="Times New Roman" w:hAnsi="Calibri" w:cs="Calibri"/>
          <w:kern w:val="0"/>
          <w:sz w:val="24"/>
          <w:szCs w:val="24"/>
          <w14:ligatures w14:val="none"/>
        </w:rPr>
        <w:tab/>
        <w:t>Seconded by Colin Riches.</w:t>
      </w:r>
    </w:p>
    <w:p w14:paraId="039616F6" w14:textId="77777777" w:rsidR="00EA6E12" w:rsidRPr="00EA6E12" w:rsidRDefault="00EA6E12" w:rsidP="00EA6E12">
      <w:pPr>
        <w:spacing w:after="0" w:line="240" w:lineRule="auto"/>
        <w:rPr>
          <w:rFonts w:ascii="Calibri" w:eastAsia="Times New Roman" w:hAnsi="Calibri" w:cs="Calibri"/>
          <w:kern w:val="0"/>
          <w:sz w:val="24"/>
          <w:szCs w:val="24"/>
          <w14:ligatures w14:val="none"/>
        </w:rPr>
      </w:pPr>
      <w:r w:rsidRPr="00EA6E12">
        <w:rPr>
          <w:rFonts w:ascii="Calibri" w:eastAsia="Times New Roman" w:hAnsi="Calibri" w:cs="Calibri"/>
          <w:kern w:val="0"/>
          <w:sz w:val="24"/>
          <w:szCs w:val="24"/>
          <w14:ligatures w14:val="none"/>
        </w:rPr>
        <w:t>Both were elected unopposed for the year 2023/2024.</w:t>
      </w:r>
    </w:p>
    <w:p w14:paraId="2FFB954A" w14:textId="77777777" w:rsidR="00EA6E12" w:rsidRPr="00EA6E12" w:rsidRDefault="00EA6E12" w:rsidP="00EA6E12">
      <w:pPr>
        <w:spacing w:after="0" w:line="240" w:lineRule="auto"/>
        <w:rPr>
          <w:rFonts w:ascii="Calibri" w:eastAsia="Times New Roman" w:hAnsi="Calibri" w:cs="Calibri"/>
          <w:kern w:val="0"/>
          <w:sz w:val="24"/>
          <w:szCs w:val="24"/>
          <w14:ligatures w14:val="none"/>
        </w:rPr>
      </w:pPr>
    </w:p>
    <w:p w14:paraId="619AFB04" w14:textId="77777777" w:rsidR="00EA6E12" w:rsidRPr="00EA6E12" w:rsidRDefault="00EA6E12" w:rsidP="00EA6E12">
      <w:pPr>
        <w:spacing w:after="0" w:line="240" w:lineRule="auto"/>
        <w:rPr>
          <w:rFonts w:ascii="Calibri" w:eastAsia="Times New Roman" w:hAnsi="Calibri" w:cs="Calibri"/>
          <w:b/>
          <w:kern w:val="0"/>
          <w:sz w:val="24"/>
          <w:szCs w:val="24"/>
          <w14:ligatures w14:val="none"/>
        </w:rPr>
      </w:pPr>
      <w:r w:rsidRPr="00EA6E12">
        <w:rPr>
          <w:rFonts w:ascii="Calibri" w:eastAsia="Times New Roman" w:hAnsi="Calibri" w:cs="Calibri"/>
          <w:b/>
          <w:kern w:val="0"/>
          <w:sz w:val="24"/>
          <w:szCs w:val="24"/>
          <w14:ligatures w14:val="none"/>
        </w:rPr>
        <w:t>Appointment of Deputy Churchwarden:</w:t>
      </w:r>
    </w:p>
    <w:p w14:paraId="119CBF11" w14:textId="77777777" w:rsidR="00EA6E12" w:rsidRPr="00EA6E12" w:rsidRDefault="00EA6E12" w:rsidP="00EA6E12">
      <w:pPr>
        <w:spacing w:after="0" w:line="240" w:lineRule="auto"/>
        <w:rPr>
          <w:rFonts w:ascii="Calibri" w:eastAsia="Times New Roman" w:hAnsi="Calibri" w:cs="Calibri"/>
          <w:kern w:val="0"/>
          <w:sz w:val="24"/>
          <w:szCs w:val="24"/>
          <w14:ligatures w14:val="none"/>
        </w:rPr>
      </w:pPr>
      <w:r w:rsidRPr="00EA6E12">
        <w:rPr>
          <w:rFonts w:ascii="Calibri" w:eastAsia="Times New Roman" w:hAnsi="Calibri" w:cs="Calibri"/>
          <w:kern w:val="0"/>
          <w:sz w:val="24"/>
          <w:szCs w:val="24"/>
          <w14:ligatures w14:val="none"/>
        </w:rPr>
        <w:tab/>
        <w:t>All were in favour of the churchwardens appointing Richard Harrison as Deputy Churchwarden.</w:t>
      </w:r>
    </w:p>
    <w:p w14:paraId="455AB742" w14:textId="77777777" w:rsidR="00EA6E12" w:rsidRPr="00EA6E12" w:rsidRDefault="00EA6E12" w:rsidP="00EA6E12">
      <w:pPr>
        <w:spacing w:after="0" w:line="240" w:lineRule="auto"/>
        <w:rPr>
          <w:rFonts w:ascii="Calibri" w:eastAsia="Times New Roman" w:hAnsi="Calibri" w:cs="Calibri"/>
          <w:kern w:val="0"/>
          <w:sz w:val="24"/>
          <w:szCs w:val="24"/>
          <w14:ligatures w14:val="none"/>
        </w:rPr>
      </w:pPr>
    </w:p>
    <w:p w14:paraId="44352EC6" w14:textId="77777777" w:rsidR="00EA6E12" w:rsidRPr="00EA6E12" w:rsidRDefault="00EA6E12" w:rsidP="00EA6E12">
      <w:pPr>
        <w:spacing w:after="0" w:line="240" w:lineRule="auto"/>
        <w:ind w:left="3600"/>
        <w:rPr>
          <w:rFonts w:ascii="Calibri" w:eastAsia="Times New Roman" w:hAnsi="Calibri" w:cs="Calibri"/>
          <w:kern w:val="0"/>
          <w:sz w:val="24"/>
          <w:szCs w:val="24"/>
          <w14:ligatures w14:val="none"/>
        </w:rPr>
      </w:pPr>
      <w:r w:rsidRPr="00EA6E12">
        <w:rPr>
          <w:rFonts w:ascii="Calibri" w:eastAsia="Times New Roman" w:hAnsi="Calibri" w:cs="Calibri"/>
          <w:kern w:val="0"/>
          <w:sz w:val="24"/>
          <w:szCs w:val="24"/>
          <w14:ligatures w14:val="none"/>
        </w:rPr>
        <w:t xml:space="preserve">        ~~~~~~~~~~~~~~</w:t>
      </w:r>
    </w:p>
    <w:p w14:paraId="47504CED" w14:textId="77777777" w:rsidR="00EA6E12" w:rsidRPr="00EA6E12" w:rsidRDefault="00EA6E12" w:rsidP="00EA6E12">
      <w:pPr>
        <w:spacing w:after="0" w:line="240" w:lineRule="auto"/>
        <w:ind w:left="3600"/>
        <w:rPr>
          <w:rFonts w:ascii="Calibri" w:eastAsia="Times New Roman" w:hAnsi="Calibri" w:cs="Calibri"/>
          <w:i/>
          <w:kern w:val="0"/>
          <w:sz w:val="24"/>
          <w:szCs w:val="24"/>
          <w14:ligatures w14:val="none"/>
        </w:rPr>
      </w:pPr>
      <w:r w:rsidRPr="00EA6E12">
        <w:rPr>
          <w:rFonts w:ascii="Calibri" w:eastAsia="Times New Roman" w:hAnsi="Calibri" w:cs="Calibri"/>
          <w:i/>
          <w:kern w:val="0"/>
          <w:sz w:val="24"/>
          <w:szCs w:val="24"/>
          <w14:ligatures w14:val="none"/>
        </w:rPr>
        <w:tab/>
        <w:t xml:space="preserve">     </w:t>
      </w:r>
    </w:p>
    <w:p w14:paraId="6EA4089F" w14:textId="77777777" w:rsidR="00EA6E12" w:rsidRPr="00EA6E12" w:rsidRDefault="00EA6E12" w:rsidP="00EA6E12">
      <w:pPr>
        <w:keepNext/>
        <w:spacing w:after="0" w:line="240" w:lineRule="auto"/>
        <w:outlineLvl w:val="0"/>
        <w:rPr>
          <w:rFonts w:ascii="Calibri" w:eastAsia="Times New Roman" w:hAnsi="Calibri" w:cs="Calibri"/>
          <w:b/>
          <w:bCs/>
          <w:kern w:val="0"/>
          <w:sz w:val="30"/>
          <w:szCs w:val="24"/>
          <w14:ligatures w14:val="none"/>
        </w:rPr>
      </w:pPr>
      <w:r w:rsidRPr="00EA6E12">
        <w:rPr>
          <w:rFonts w:ascii="Calibri" w:eastAsia="Times New Roman" w:hAnsi="Calibri" w:cs="Calibri"/>
          <w:b/>
          <w:bCs/>
          <w:kern w:val="0"/>
          <w:sz w:val="30"/>
          <w:szCs w:val="24"/>
          <w14:ligatures w14:val="none"/>
        </w:rPr>
        <w:t>Minutes of the Annual Parochial Church Meeting.</w:t>
      </w:r>
    </w:p>
    <w:p w14:paraId="25EBA483" w14:textId="77777777" w:rsidR="00EA6E12" w:rsidRPr="00EA6E12" w:rsidRDefault="00EA6E12" w:rsidP="00EA6E12">
      <w:pPr>
        <w:spacing w:after="0" w:line="240" w:lineRule="auto"/>
        <w:ind w:left="720" w:firstLine="720"/>
        <w:rPr>
          <w:rFonts w:ascii="Calibri" w:eastAsia="Times New Roman" w:hAnsi="Calibri" w:cs="Calibri"/>
          <w:kern w:val="0"/>
          <w:sz w:val="24"/>
          <w:szCs w:val="24"/>
          <w14:ligatures w14:val="none"/>
        </w:rPr>
      </w:pPr>
    </w:p>
    <w:p w14:paraId="5C130D08" w14:textId="77777777" w:rsidR="00EA6E12" w:rsidRPr="00EA6E12" w:rsidRDefault="00EA6E12" w:rsidP="00EA6E12">
      <w:pPr>
        <w:spacing w:after="0" w:line="240" w:lineRule="auto"/>
        <w:rPr>
          <w:rFonts w:ascii="Calibri" w:eastAsia="Times New Roman" w:hAnsi="Calibri" w:cs="Calibri"/>
          <w:kern w:val="0"/>
          <w:sz w:val="24"/>
          <w:szCs w:val="24"/>
          <w14:ligatures w14:val="none"/>
        </w:rPr>
      </w:pPr>
      <w:r w:rsidRPr="00EA6E12">
        <w:rPr>
          <w:rFonts w:ascii="Calibri" w:eastAsia="Times New Roman" w:hAnsi="Calibri" w:cs="Calibri"/>
          <w:b/>
          <w:kern w:val="0"/>
          <w:sz w:val="24"/>
          <w:szCs w:val="24"/>
          <w14:ligatures w14:val="none"/>
        </w:rPr>
        <w:t>Present &amp; Apologies:</w:t>
      </w:r>
      <w:r w:rsidRPr="00EA6E12">
        <w:rPr>
          <w:rFonts w:ascii="Calibri" w:eastAsia="Times New Roman" w:hAnsi="Calibri" w:cs="Calibri"/>
          <w:kern w:val="0"/>
          <w:sz w:val="24"/>
          <w:szCs w:val="24"/>
          <w14:ligatures w14:val="none"/>
        </w:rPr>
        <w:t xml:space="preserve">       As above.</w:t>
      </w:r>
    </w:p>
    <w:p w14:paraId="61E7C4C5" w14:textId="77777777" w:rsidR="00EA6E12" w:rsidRPr="00EA6E12" w:rsidRDefault="00EA6E12" w:rsidP="00EA6E12">
      <w:pPr>
        <w:spacing w:after="0" w:line="240" w:lineRule="auto"/>
        <w:rPr>
          <w:rFonts w:ascii="Calibri" w:eastAsia="Times New Roman" w:hAnsi="Calibri" w:cs="Calibri"/>
          <w:kern w:val="0"/>
          <w:sz w:val="24"/>
          <w:szCs w:val="24"/>
          <w14:ligatures w14:val="none"/>
        </w:rPr>
      </w:pPr>
    </w:p>
    <w:p w14:paraId="1374A3BE" w14:textId="77777777" w:rsidR="00EA6E12" w:rsidRPr="00EA6E12" w:rsidRDefault="00EA6E12" w:rsidP="00EA6E12">
      <w:pPr>
        <w:spacing w:after="0" w:line="240" w:lineRule="auto"/>
        <w:rPr>
          <w:rFonts w:ascii="Calibri" w:eastAsia="Times New Roman" w:hAnsi="Calibri" w:cs="Calibri"/>
          <w:kern w:val="0"/>
          <w:sz w:val="24"/>
          <w:szCs w:val="24"/>
          <w14:ligatures w14:val="none"/>
        </w:rPr>
      </w:pPr>
      <w:r w:rsidRPr="00EA6E12">
        <w:rPr>
          <w:rFonts w:ascii="Calibri" w:eastAsia="Times New Roman" w:hAnsi="Calibri" w:cs="Calibri"/>
          <w:kern w:val="0"/>
          <w:sz w:val="24"/>
          <w:szCs w:val="24"/>
          <w14:ligatures w14:val="none"/>
        </w:rPr>
        <w:t xml:space="preserve">Minutes of the last meeting held on 3rd May 2022 were proposed by Lesley Millard, seconded by Richard Harrison and unanimously approved. </w:t>
      </w:r>
    </w:p>
    <w:p w14:paraId="7CBA7242" w14:textId="77777777" w:rsidR="00EA6E12" w:rsidRPr="00EA6E12" w:rsidRDefault="00EA6E12" w:rsidP="00EA6E12">
      <w:pPr>
        <w:spacing w:after="0" w:line="240" w:lineRule="auto"/>
        <w:rPr>
          <w:rFonts w:ascii="Calibri" w:eastAsia="Times New Roman" w:hAnsi="Calibri" w:cs="Calibri"/>
          <w:kern w:val="0"/>
          <w:sz w:val="24"/>
          <w:szCs w:val="24"/>
          <w14:ligatures w14:val="none"/>
        </w:rPr>
      </w:pPr>
    </w:p>
    <w:p w14:paraId="17BE3DB3" w14:textId="77777777" w:rsidR="00EA6E12" w:rsidRPr="00EA6E12" w:rsidRDefault="00EA6E12" w:rsidP="00EA6E12">
      <w:pPr>
        <w:spacing w:after="0" w:line="240" w:lineRule="auto"/>
        <w:rPr>
          <w:rFonts w:ascii="Calibri" w:eastAsia="Times New Roman" w:hAnsi="Calibri" w:cs="Calibri"/>
          <w:kern w:val="0"/>
          <w:sz w:val="24"/>
          <w:szCs w:val="24"/>
          <w14:ligatures w14:val="none"/>
        </w:rPr>
      </w:pPr>
      <w:r w:rsidRPr="00EA6E12">
        <w:rPr>
          <w:rFonts w:ascii="Calibri" w:eastAsia="Times New Roman" w:hAnsi="Calibri" w:cs="Calibri"/>
          <w:b/>
          <w:kern w:val="0"/>
          <w:sz w:val="24"/>
          <w:szCs w:val="24"/>
          <w14:ligatures w14:val="none"/>
        </w:rPr>
        <w:t>Matters arising:</w:t>
      </w:r>
      <w:r w:rsidRPr="00EA6E12">
        <w:rPr>
          <w:rFonts w:ascii="Calibri" w:eastAsia="Times New Roman" w:hAnsi="Calibri" w:cs="Calibri"/>
          <w:kern w:val="0"/>
          <w:sz w:val="24"/>
          <w:szCs w:val="24"/>
          <w14:ligatures w14:val="none"/>
        </w:rPr>
        <w:t xml:space="preserve">  There were no matters arising.</w:t>
      </w:r>
    </w:p>
    <w:p w14:paraId="7851A8E8" w14:textId="77777777" w:rsidR="00EA6E12" w:rsidRPr="00EA6E12" w:rsidRDefault="00EA6E12" w:rsidP="00EA6E12">
      <w:pPr>
        <w:spacing w:after="0" w:line="240" w:lineRule="auto"/>
        <w:rPr>
          <w:rFonts w:ascii="Calibri" w:eastAsia="Times New Roman" w:hAnsi="Calibri" w:cs="Calibri"/>
          <w:b/>
          <w:kern w:val="0"/>
          <w:sz w:val="24"/>
          <w:szCs w:val="24"/>
          <w14:ligatures w14:val="none"/>
        </w:rPr>
      </w:pPr>
    </w:p>
    <w:p w14:paraId="6FC9C4EA" w14:textId="77777777" w:rsidR="00EA6E12" w:rsidRPr="00EA6E12" w:rsidRDefault="00EA6E12" w:rsidP="00EA6E12">
      <w:pPr>
        <w:spacing w:after="0" w:line="240" w:lineRule="auto"/>
        <w:rPr>
          <w:rFonts w:ascii="Calibri" w:eastAsia="Times New Roman" w:hAnsi="Calibri" w:cs="Calibri"/>
          <w:b/>
          <w:kern w:val="0"/>
          <w:sz w:val="24"/>
          <w:szCs w:val="24"/>
          <w14:ligatures w14:val="none"/>
        </w:rPr>
      </w:pPr>
    </w:p>
    <w:p w14:paraId="2A942FEF" w14:textId="77777777" w:rsidR="00EA6E12" w:rsidRPr="00EA6E12" w:rsidRDefault="00EA6E12" w:rsidP="00EA6E12">
      <w:pPr>
        <w:spacing w:after="0" w:line="240" w:lineRule="auto"/>
        <w:rPr>
          <w:rFonts w:ascii="Calibri" w:eastAsia="Times New Roman" w:hAnsi="Calibri" w:cs="Calibri"/>
          <w:b/>
          <w:kern w:val="0"/>
          <w:sz w:val="24"/>
          <w:szCs w:val="24"/>
          <w14:ligatures w14:val="none"/>
        </w:rPr>
      </w:pPr>
    </w:p>
    <w:p w14:paraId="11FF9F18" w14:textId="77777777" w:rsidR="00EA6E12" w:rsidRPr="00EA6E12" w:rsidRDefault="00EA6E12" w:rsidP="00EA6E12">
      <w:pPr>
        <w:spacing w:after="0" w:line="240" w:lineRule="auto"/>
        <w:rPr>
          <w:rFonts w:ascii="Calibri" w:eastAsia="Times New Roman" w:hAnsi="Calibri" w:cs="Calibri"/>
          <w:b/>
          <w:kern w:val="0"/>
          <w:sz w:val="24"/>
          <w:szCs w:val="24"/>
          <w14:ligatures w14:val="none"/>
        </w:rPr>
      </w:pPr>
      <w:r w:rsidRPr="00EA6E12">
        <w:rPr>
          <w:rFonts w:ascii="Calibri" w:eastAsia="Times New Roman" w:hAnsi="Calibri" w:cs="Calibri"/>
          <w:b/>
          <w:kern w:val="0"/>
          <w:sz w:val="24"/>
          <w:szCs w:val="24"/>
          <w14:ligatures w14:val="none"/>
        </w:rPr>
        <w:t>REPORTS:</w:t>
      </w:r>
    </w:p>
    <w:p w14:paraId="16872933" w14:textId="77777777" w:rsidR="00EA6E12" w:rsidRPr="00EA6E12" w:rsidRDefault="00EA6E12" w:rsidP="00EA6E12">
      <w:pPr>
        <w:spacing w:after="0" w:line="240" w:lineRule="auto"/>
        <w:rPr>
          <w:rFonts w:ascii="Calibri" w:eastAsia="Times New Roman" w:hAnsi="Calibri" w:cs="Calibri"/>
          <w:kern w:val="0"/>
          <w:sz w:val="24"/>
          <w:szCs w:val="24"/>
          <w14:ligatures w14:val="none"/>
        </w:rPr>
      </w:pPr>
      <w:r w:rsidRPr="00EA6E12">
        <w:rPr>
          <w:rFonts w:ascii="Calibri" w:eastAsia="Times New Roman" w:hAnsi="Calibri" w:cs="Calibri"/>
          <w:kern w:val="0"/>
          <w:sz w:val="24"/>
          <w:szCs w:val="24"/>
          <w14:ligatures w14:val="none"/>
        </w:rPr>
        <w:t>These reports (except Rector) have been available in church and on the church website for the previous three weeks.</w:t>
      </w:r>
    </w:p>
    <w:p w14:paraId="5A4435F5" w14:textId="77777777" w:rsidR="00EA6E12" w:rsidRPr="00EA6E12" w:rsidRDefault="00EA6E12" w:rsidP="00EA6E12">
      <w:pPr>
        <w:spacing w:after="0" w:line="240" w:lineRule="auto"/>
        <w:rPr>
          <w:rFonts w:ascii="Calibri" w:eastAsia="Times New Roman" w:hAnsi="Calibri" w:cs="Calibri"/>
          <w:kern w:val="0"/>
          <w:sz w:val="24"/>
          <w:szCs w:val="24"/>
          <w14:ligatures w14:val="none"/>
        </w:rPr>
      </w:pPr>
    </w:p>
    <w:p w14:paraId="05D6ED32" w14:textId="77777777" w:rsidR="00EA6E12" w:rsidRPr="00EA6E12" w:rsidRDefault="00EA6E12" w:rsidP="00EA6E12">
      <w:pPr>
        <w:spacing w:after="0" w:line="240" w:lineRule="auto"/>
        <w:rPr>
          <w:rFonts w:ascii="Calibri" w:eastAsia="Times New Roman" w:hAnsi="Calibri" w:cs="Calibri"/>
          <w:kern w:val="0"/>
          <w:sz w:val="24"/>
          <w:szCs w:val="24"/>
          <w14:ligatures w14:val="none"/>
        </w:rPr>
      </w:pPr>
      <w:r w:rsidRPr="00EA6E12">
        <w:rPr>
          <w:rFonts w:ascii="Calibri" w:eastAsia="Times New Roman" w:hAnsi="Calibri" w:cs="Calibri"/>
          <w:kern w:val="0"/>
          <w:sz w:val="24"/>
          <w:szCs w:val="24"/>
          <w14:ligatures w14:val="none"/>
        </w:rPr>
        <w:t>The following reports were presented :-</w:t>
      </w:r>
    </w:p>
    <w:p w14:paraId="21564DF0" w14:textId="77777777" w:rsidR="00EA6E12" w:rsidRPr="00EA6E12" w:rsidRDefault="00EA6E12" w:rsidP="00EA6E12">
      <w:pPr>
        <w:spacing w:after="0" w:line="240" w:lineRule="auto"/>
        <w:rPr>
          <w:rFonts w:ascii="Calibri" w:eastAsia="Times New Roman" w:hAnsi="Calibri" w:cs="Calibri"/>
          <w:kern w:val="0"/>
          <w:sz w:val="24"/>
          <w:szCs w:val="24"/>
          <w14:ligatures w14:val="none"/>
        </w:rPr>
      </w:pPr>
    </w:p>
    <w:p w14:paraId="06F8C190" w14:textId="77777777" w:rsidR="00EA6E12" w:rsidRPr="00EA6E12" w:rsidRDefault="00EA6E12" w:rsidP="00EA6E12">
      <w:pPr>
        <w:spacing w:after="0" w:line="240" w:lineRule="auto"/>
        <w:rPr>
          <w:rFonts w:ascii="Calibri" w:eastAsia="Times New Roman" w:hAnsi="Calibri" w:cs="Calibri"/>
          <w:kern w:val="0"/>
          <w:sz w:val="24"/>
          <w:szCs w:val="24"/>
          <w14:ligatures w14:val="none"/>
        </w:rPr>
      </w:pPr>
      <w:r w:rsidRPr="00EA6E12">
        <w:rPr>
          <w:rFonts w:ascii="Calibri" w:eastAsia="Times New Roman" w:hAnsi="Calibri" w:cs="Calibri"/>
          <w:b/>
          <w:kern w:val="0"/>
          <w:sz w:val="24"/>
          <w:szCs w:val="24"/>
          <w14:ligatures w14:val="none"/>
        </w:rPr>
        <w:t xml:space="preserve">Rector:  </w:t>
      </w:r>
      <w:r w:rsidRPr="00EA6E12">
        <w:rPr>
          <w:rFonts w:ascii="Calibri" w:eastAsia="Times New Roman" w:hAnsi="Calibri" w:cs="Calibri"/>
          <w:bCs/>
          <w:kern w:val="0"/>
          <w:sz w:val="24"/>
          <w:szCs w:val="24"/>
          <w14:ligatures w14:val="none"/>
        </w:rPr>
        <w:t>Marion read</w:t>
      </w:r>
      <w:r w:rsidRPr="00EA6E12">
        <w:rPr>
          <w:rFonts w:ascii="Calibri" w:eastAsia="Times New Roman" w:hAnsi="Calibri" w:cs="Calibri"/>
          <w:kern w:val="0"/>
          <w:sz w:val="24"/>
          <w:szCs w:val="24"/>
          <w14:ligatures w14:val="none"/>
        </w:rPr>
        <w:t xml:space="preserve"> through Jonathan’s report in which he said that things were taking longer than he had hoped to get back to normal.   </w:t>
      </w:r>
    </w:p>
    <w:p w14:paraId="10266ED5" w14:textId="77777777" w:rsidR="00EA6E12" w:rsidRPr="00EA6E12" w:rsidRDefault="00EA6E12" w:rsidP="00EA6E12">
      <w:pPr>
        <w:spacing w:after="0" w:line="240" w:lineRule="auto"/>
        <w:rPr>
          <w:rFonts w:ascii="Calibri" w:eastAsia="Times New Roman" w:hAnsi="Calibri" w:cs="Calibri"/>
          <w:kern w:val="0"/>
          <w:sz w:val="24"/>
          <w:szCs w:val="24"/>
          <w14:ligatures w14:val="none"/>
        </w:rPr>
      </w:pPr>
      <w:r w:rsidRPr="00EA6E12">
        <w:rPr>
          <w:rFonts w:ascii="Calibri" w:eastAsia="Times New Roman" w:hAnsi="Calibri" w:cs="Calibri"/>
          <w:kern w:val="0"/>
          <w:sz w:val="24"/>
          <w:szCs w:val="24"/>
          <w14:ligatures w14:val="none"/>
        </w:rPr>
        <w:t>The following reports were taken as read; questions and comments were invited.</w:t>
      </w:r>
    </w:p>
    <w:p w14:paraId="2D7699BA" w14:textId="77777777" w:rsidR="00EA6E12" w:rsidRPr="00EA6E12" w:rsidRDefault="00EA6E12" w:rsidP="00EA6E12">
      <w:pPr>
        <w:spacing w:after="0" w:line="240" w:lineRule="auto"/>
        <w:rPr>
          <w:rFonts w:ascii="Calibri" w:eastAsia="Times New Roman" w:hAnsi="Calibri" w:cs="Calibri"/>
          <w:kern w:val="0"/>
          <w:sz w:val="24"/>
          <w:szCs w:val="24"/>
          <w14:ligatures w14:val="none"/>
        </w:rPr>
      </w:pPr>
      <w:r w:rsidRPr="00EA6E12">
        <w:rPr>
          <w:rFonts w:ascii="Calibri" w:eastAsia="Times New Roman" w:hAnsi="Calibri" w:cs="Calibri"/>
          <w:b/>
          <w:kern w:val="0"/>
          <w:sz w:val="24"/>
          <w:szCs w:val="24"/>
          <w14:ligatures w14:val="none"/>
        </w:rPr>
        <w:t xml:space="preserve">Proceedings of the PCC:    </w:t>
      </w:r>
      <w:r w:rsidRPr="00EA6E12">
        <w:rPr>
          <w:rFonts w:ascii="Calibri" w:eastAsia="Times New Roman" w:hAnsi="Calibri" w:cs="Calibri"/>
          <w:kern w:val="0"/>
          <w:sz w:val="24"/>
          <w:szCs w:val="24"/>
          <w14:ligatures w14:val="none"/>
        </w:rPr>
        <w:t>PCC Secretary -  Colin Riches</w:t>
      </w:r>
      <w:r w:rsidRPr="00EA6E12">
        <w:rPr>
          <w:rFonts w:ascii="Calibri" w:eastAsia="Times New Roman" w:hAnsi="Calibri" w:cs="Calibri"/>
          <w:kern w:val="0"/>
          <w:sz w:val="24"/>
          <w:szCs w:val="24"/>
          <w14:ligatures w14:val="none"/>
        </w:rPr>
        <w:tab/>
      </w:r>
    </w:p>
    <w:p w14:paraId="39F43ED3" w14:textId="77777777" w:rsidR="00EA6E12" w:rsidRPr="00EA6E12" w:rsidRDefault="00EA6E12" w:rsidP="00EA6E12">
      <w:pPr>
        <w:spacing w:after="0" w:line="240" w:lineRule="auto"/>
        <w:rPr>
          <w:rFonts w:ascii="Calibri" w:eastAsia="Times New Roman" w:hAnsi="Calibri" w:cs="Calibri"/>
          <w:kern w:val="0"/>
          <w:sz w:val="24"/>
          <w:szCs w:val="24"/>
          <w14:ligatures w14:val="none"/>
        </w:rPr>
      </w:pPr>
      <w:r w:rsidRPr="00EA6E12">
        <w:rPr>
          <w:rFonts w:ascii="Calibri" w:eastAsia="Times New Roman" w:hAnsi="Calibri" w:cs="Calibri"/>
          <w:b/>
          <w:kern w:val="0"/>
          <w:sz w:val="24"/>
          <w:szCs w:val="24"/>
          <w14:ligatures w14:val="none"/>
        </w:rPr>
        <w:lastRenderedPageBreak/>
        <w:t>Church Fabric:</w:t>
      </w:r>
      <w:r w:rsidRPr="00EA6E12">
        <w:rPr>
          <w:rFonts w:ascii="Calibri" w:eastAsia="Times New Roman" w:hAnsi="Calibri" w:cs="Calibri"/>
          <w:kern w:val="0"/>
          <w:sz w:val="24"/>
          <w:szCs w:val="24"/>
          <w14:ligatures w14:val="none"/>
        </w:rPr>
        <w:t xml:space="preserve">   Churchwardens.</w:t>
      </w:r>
    </w:p>
    <w:p w14:paraId="6A1AFEB7" w14:textId="77777777" w:rsidR="00EA6E12" w:rsidRPr="00EA6E12" w:rsidRDefault="00EA6E12" w:rsidP="00EA6E12">
      <w:pPr>
        <w:spacing w:after="0" w:line="240" w:lineRule="auto"/>
        <w:rPr>
          <w:rFonts w:ascii="Calibri" w:eastAsia="Times New Roman" w:hAnsi="Calibri" w:cs="Calibri"/>
          <w:kern w:val="0"/>
          <w:sz w:val="24"/>
          <w:szCs w:val="24"/>
          <w14:ligatures w14:val="none"/>
        </w:rPr>
      </w:pPr>
      <w:r w:rsidRPr="00EA6E12">
        <w:rPr>
          <w:rFonts w:ascii="Calibri" w:eastAsia="Times New Roman" w:hAnsi="Calibri" w:cs="Calibri"/>
          <w:b/>
          <w:kern w:val="0"/>
          <w:sz w:val="24"/>
          <w:szCs w:val="24"/>
          <w14:ligatures w14:val="none"/>
        </w:rPr>
        <w:t xml:space="preserve">Financial Statements:   </w:t>
      </w:r>
      <w:r w:rsidRPr="00EA6E12">
        <w:rPr>
          <w:rFonts w:ascii="Calibri" w:eastAsia="Times New Roman" w:hAnsi="Calibri" w:cs="Calibri"/>
          <w:kern w:val="0"/>
          <w:sz w:val="24"/>
          <w:szCs w:val="24"/>
          <w14:ligatures w14:val="none"/>
        </w:rPr>
        <w:t xml:space="preserve">Treasurer -  Suzanne Davis. </w:t>
      </w:r>
    </w:p>
    <w:p w14:paraId="28AA990F" w14:textId="77777777" w:rsidR="00EA6E12" w:rsidRPr="00EA6E12" w:rsidRDefault="00EA6E12" w:rsidP="00EA6E12">
      <w:pPr>
        <w:spacing w:after="0" w:line="240" w:lineRule="auto"/>
        <w:rPr>
          <w:rFonts w:ascii="Calibri" w:eastAsia="Times New Roman" w:hAnsi="Calibri" w:cs="Calibri"/>
          <w:kern w:val="0"/>
          <w:sz w:val="24"/>
          <w:szCs w:val="24"/>
          <w14:ligatures w14:val="none"/>
        </w:rPr>
      </w:pPr>
      <w:r w:rsidRPr="00EA6E12">
        <w:rPr>
          <w:rFonts w:ascii="Calibri" w:eastAsia="Times New Roman" w:hAnsi="Calibri" w:cs="Calibri"/>
          <w:b/>
          <w:kern w:val="0"/>
          <w:sz w:val="24"/>
          <w:szCs w:val="24"/>
          <w14:ligatures w14:val="none"/>
        </w:rPr>
        <w:t xml:space="preserve">Electoral Roll: </w:t>
      </w:r>
      <w:r w:rsidRPr="00EA6E12">
        <w:rPr>
          <w:rFonts w:ascii="Calibri" w:eastAsia="Times New Roman" w:hAnsi="Calibri" w:cs="Calibri"/>
          <w:kern w:val="0"/>
          <w:sz w:val="24"/>
          <w:szCs w:val="24"/>
          <w14:ligatures w14:val="none"/>
        </w:rPr>
        <w:t xml:space="preserve">  Electoral Roll Officer  -  Joan Riches. </w:t>
      </w:r>
      <w:r w:rsidRPr="00EA6E12">
        <w:rPr>
          <w:rFonts w:ascii="Calibri" w:eastAsia="Times New Roman" w:hAnsi="Calibri" w:cs="Calibri"/>
          <w:bCs/>
          <w:kern w:val="0"/>
          <w:sz w:val="24"/>
          <w:szCs w:val="24"/>
          <w14:ligatures w14:val="none"/>
        </w:rPr>
        <w:t xml:space="preserve">  </w:t>
      </w:r>
      <w:r w:rsidRPr="00EA6E12">
        <w:rPr>
          <w:rFonts w:ascii="Calibri" w:eastAsia="Times New Roman" w:hAnsi="Calibri" w:cs="Calibri"/>
          <w:kern w:val="0"/>
          <w:sz w:val="24"/>
          <w:szCs w:val="24"/>
          <w14:ligatures w14:val="none"/>
        </w:rPr>
        <w:t xml:space="preserve">(93 on updated roll) </w:t>
      </w:r>
    </w:p>
    <w:p w14:paraId="33BEA17A" w14:textId="77777777" w:rsidR="00EA6E12" w:rsidRPr="00EA6E12" w:rsidRDefault="00EA6E12" w:rsidP="00EA6E12">
      <w:pPr>
        <w:spacing w:after="0" w:line="240" w:lineRule="auto"/>
        <w:rPr>
          <w:rFonts w:ascii="Calibri" w:eastAsia="Times New Roman" w:hAnsi="Calibri" w:cs="Calibri"/>
          <w:kern w:val="0"/>
          <w:sz w:val="24"/>
          <w:szCs w:val="24"/>
          <w14:ligatures w14:val="none"/>
        </w:rPr>
      </w:pPr>
      <w:r w:rsidRPr="00EA6E12">
        <w:rPr>
          <w:rFonts w:ascii="Calibri" w:eastAsia="Times New Roman" w:hAnsi="Calibri" w:cs="Calibri"/>
          <w:b/>
          <w:kern w:val="0"/>
          <w:sz w:val="24"/>
          <w:szCs w:val="24"/>
          <w14:ligatures w14:val="none"/>
        </w:rPr>
        <w:t>Proceedings of the Deanery Synod:</w:t>
      </w:r>
      <w:r w:rsidRPr="00EA6E12">
        <w:rPr>
          <w:rFonts w:ascii="Calibri" w:eastAsia="Times New Roman" w:hAnsi="Calibri" w:cs="Calibri"/>
          <w:kern w:val="0"/>
          <w:sz w:val="24"/>
          <w:szCs w:val="24"/>
          <w14:ligatures w14:val="none"/>
        </w:rPr>
        <w:t xml:space="preserve">   Deanery Synod Reps. - Alan Eastment.   </w:t>
      </w:r>
    </w:p>
    <w:p w14:paraId="334594AC" w14:textId="77777777" w:rsidR="00EA6E12" w:rsidRPr="00EA6E12" w:rsidRDefault="00EA6E12" w:rsidP="00EA6E12">
      <w:pPr>
        <w:spacing w:after="0" w:line="240" w:lineRule="auto"/>
        <w:rPr>
          <w:rFonts w:ascii="Calibri" w:eastAsia="Times New Roman" w:hAnsi="Calibri" w:cs="Calibri"/>
          <w:kern w:val="0"/>
          <w:sz w:val="24"/>
          <w:szCs w:val="24"/>
          <w14:ligatures w14:val="none"/>
        </w:rPr>
      </w:pPr>
      <w:r w:rsidRPr="00EA6E12">
        <w:rPr>
          <w:rFonts w:ascii="Calibri" w:eastAsia="Times New Roman" w:hAnsi="Calibri" w:cs="Calibri"/>
          <w:b/>
          <w:kern w:val="0"/>
          <w:sz w:val="24"/>
          <w:szCs w:val="24"/>
          <w14:ligatures w14:val="none"/>
        </w:rPr>
        <w:t xml:space="preserve">Safeguarding:  </w:t>
      </w:r>
      <w:r w:rsidRPr="00EA6E12">
        <w:rPr>
          <w:rFonts w:ascii="Calibri" w:eastAsia="Times New Roman" w:hAnsi="Calibri" w:cs="Calibri"/>
          <w:bCs/>
          <w:kern w:val="0"/>
          <w:sz w:val="24"/>
          <w:szCs w:val="24"/>
          <w14:ligatures w14:val="none"/>
        </w:rPr>
        <w:t>Safeguarding Officer</w:t>
      </w:r>
      <w:r w:rsidRPr="00EA6E12">
        <w:rPr>
          <w:rFonts w:ascii="Calibri" w:eastAsia="Times New Roman" w:hAnsi="Calibri" w:cs="Calibri"/>
          <w:b/>
          <w:kern w:val="0"/>
          <w:sz w:val="24"/>
          <w:szCs w:val="24"/>
          <w14:ligatures w14:val="none"/>
        </w:rPr>
        <w:t xml:space="preserve"> - </w:t>
      </w:r>
      <w:r w:rsidRPr="00EA6E12">
        <w:rPr>
          <w:rFonts w:ascii="Calibri" w:eastAsia="Times New Roman" w:hAnsi="Calibri" w:cs="Calibri"/>
          <w:kern w:val="0"/>
          <w:sz w:val="24"/>
          <w:szCs w:val="24"/>
          <w14:ligatures w14:val="none"/>
        </w:rPr>
        <w:t>Marion Hance.  Some safeguarding checks were taking a long time to be processed.</w:t>
      </w:r>
    </w:p>
    <w:p w14:paraId="0F654BAD" w14:textId="77777777" w:rsidR="00EA6E12" w:rsidRPr="00EA6E12" w:rsidRDefault="00EA6E12" w:rsidP="00EA6E12">
      <w:pPr>
        <w:spacing w:after="0" w:line="240" w:lineRule="auto"/>
        <w:rPr>
          <w:rFonts w:ascii="Calibri" w:eastAsia="Times New Roman" w:hAnsi="Calibri" w:cs="Calibri"/>
          <w:kern w:val="0"/>
          <w:sz w:val="24"/>
          <w:szCs w:val="24"/>
          <w14:ligatures w14:val="none"/>
        </w:rPr>
      </w:pPr>
      <w:r w:rsidRPr="00EA6E12">
        <w:rPr>
          <w:rFonts w:ascii="Calibri" w:eastAsia="Times New Roman" w:hAnsi="Calibri" w:cs="Calibri"/>
          <w:b/>
          <w:bCs/>
          <w:kern w:val="0"/>
          <w:sz w:val="24"/>
          <w:szCs w:val="24"/>
          <w14:ligatures w14:val="none"/>
        </w:rPr>
        <w:t xml:space="preserve">Good Neighbours Community Hubs: </w:t>
      </w:r>
      <w:r w:rsidRPr="00EA6E12">
        <w:rPr>
          <w:rFonts w:ascii="Calibri" w:eastAsia="Times New Roman" w:hAnsi="Calibri" w:cs="Calibri"/>
          <w:kern w:val="0"/>
          <w:sz w:val="24"/>
          <w:szCs w:val="24"/>
          <w14:ligatures w14:val="none"/>
        </w:rPr>
        <w:t>Lesley Millard who added that there was a regular attendance of 30 at Berrow and 12 at Brean.</w:t>
      </w:r>
    </w:p>
    <w:p w14:paraId="3C14E05F" w14:textId="77777777" w:rsidR="00EA6E12" w:rsidRPr="00EA6E12" w:rsidRDefault="00EA6E12" w:rsidP="00EA6E12">
      <w:pPr>
        <w:spacing w:after="0" w:line="240" w:lineRule="auto"/>
        <w:rPr>
          <w:rFonts w:ascii="Calibri" w:eastAsia="Times New Roman" w:hAnsi="Calibri" w:cs="Calibri"/>
          <w:b/>
          <w:bCs/>
          <w:kern w:val="0"/>
          <w:sz w:val="24"/>
          <w:szCs w:val="24"/>
          <w14:ligatures w14:val="none"/>
        </w:rPr>
      </w:pPr>
      <w:r w:rsidRPr="00EA6E12">
        <w:rPr>
          <w:rFonts w:ascii="Calibri" w:eastAsia="Times New Roman" w:hAnsi="Calibri" w:cs="Calibri"/>
          <w:b/>
          <w:bCs/>
          <w:kern w:val="0"/>
          <w:sz w:val="24"/>
          <w:szCs w:val="24"/>
          <w14:ligatures w14:val="none"/>
        </w:rPr>
        <w:t xml:space="preserve">Children’s ministry: </w:t>
      </w:r>
      <w:r w:rsidRPr="00EA6E12">
        <w:rPr>
          <w:rFonts w:ascii="Calibri" w:eastAsia="Times New Roman" w:hAnsi="Calibri" w:cs="Calibri"/>
          <w:kern w:val="0"/>
          <w:sz w:val="24"/>
          <w:szCs w:val="24"/>
          <w14:ligatures w14:val="none"/>
        </w:rPr>
        <w:t>Jonathan and Marion.  To which Marion added that the school was now a different place under the new principal.</w:t>
      </w:r>
    </w:p>
    <w:p w14:paraId="07F08304" w14:textId="77777777" w:rsidR="00EA6E12" w:rsidRPr="00EA6E12" w:rsidRDefault="00EA6E12" w:rsidP="00EA6E12">
      <w:pPr>
        <w:spacing w:after="0" w:line="240" w:lineRule="auto"/>
        <w:rPr>
          <w:rFonts w:ascii="Calibri" w:eastAsia="Times New Roman" w:hAnsi="Calibri" w:cs="Calibri"/>
          <w:kern w:val="0"/>
          <w:sz w:val="24"/>
          <w:szCs w:val="24"/>
          <w14:ligatures w14:val="none"/>
        </w:rPr>
      </w:pPr>
    </w:p>
    <w:p w14:paraId="30DEF683" w14:textId="77777777" w:rsidR="00EA6E12" w:rsidRPr="00EA6E12" w:rsidRDefault="00EA6E12" w:rsidP="00EA6E12">
      <w:pPr>
        <w:spacing w:after="0" w:line="240" w:lineRule="auto"/>
        <w:rPr>
          <w:rFonts w:ascii="Calibri" w:eastAsia="Times New Roman" w:hAnsi="Calibri" w:cs="Calibri"/>
          <w:b/>
          <w:kern w:val="0"/>
          <w:sz w:val="24"/>
          <w:szCs w:val="24"/>
          <w14:ligatures w14:val="none"/>
        </w:rPr>
      </w:pPr>
      <w:r w:rsidRPr="00EA6E12">
        <w:rPr>
          <w:rFonts w:ascii="Calibri" w:eastAsia="Times New Roman" w:hAnsi="Calibri" w:cs="Calibri"/>
          <w:b/>
          <w:kern w:val="0"/>
          <w:sz w:val="24"/>
          <w:szCs w:val="24"/>
          <w14:ligatures w14:val="none"/>
        </w:rPr>
        <w:t>ELECTIONS AND APPOINTMENTS:</w:t>
      </w:r>
    </w:p>
    <w:p w14:paraId="74A3D30F" w14:textId="77777777" w:rsidR="00EA6E12" w:rsidRPr="00EA6E12" w:rsidRDefault="00EA6E12" w:rsidP="00EA6E12">
      <w:pPr>
        <w:spacing w:after="0" w:line="240" w:lineRule="auto"/>
        <w:rPr>
          <w:rFonts w:ascii="Calibri" w:eastAsia="Times New Roman" w:hAnsi="Calibri" w:cs="Calibri"/>
          <w:b/>
          <w:kern w:val="0"/>
          <w:sz w:val="24"/>
          <w:szCs w:val="24"/>
          <w14:ligatures w14:val="none"/>
        </w:rPr>
      </w:pPr>
    </w:p>
    <w:p w14:paraId="4BE4CDA0" w14:textId="77777777" w:rsidR="00EA6E12" w:rsidRPr="00EA6E12" w:rsidRDefault="00EA6E12" w:rsidP="00EA6E12">
      <w:pPr>
        <w:spacing w:after="0" w:line="240" w:lineRule="auto"/>
        <w:rPr>
          <w:rFonts w:ascii="Calibri" w:eastAsia="Times New Roman" w:hAnsi="Calibri" w:cs="Calibri"/>
          <w:bCs/>
          <w:kern w:val="0"/>
          <w:sz w:val="24"/>
          <w:szCs w:val="24"/>
          <w14:ligatures w14:val="none"/>
        </w:rPr>
      </w:pPr>
      <w:r w:rsidRPr="00EA6E12">
        <w:rPr>
          <w:rFonts w:ascii="Calibri" w:eastAsia="Times New Roman" w:hAnsi="Calibri" w:cs="Calibri"/>
          <w:b/>
          <w:kern w:val="0"/>
          <w:sz w:val="24"/>
          <w:szCs w:val="24"/>
          <w14:ligatures w14:val="none"/>
        </w:rPr>
        <w:t xml:space="preserve">Deanery Synod:  </w:t>
      </w:r>
      <w:r w:rsidRPr="00EA6E12">
        <w:rPr>
          <w:rFonts w:ascii="Calibri" w:eastAsia="Times New Roman" w:hAnsi="Calibri" w:cs="Calibri"/>
          <w:bCs/>
          <w:kern w:val="0"/>
          <w:sz w:val="24"/>
          <w:szCs w:val="24"/>
          <w14:ligatures w14:val="none"/>
        </w:rPr>
        <w:t>Judith Harvey and Alan Eastment have completed their three years.</w:t>
      </w:r>
    </w:p>
    <w:p w14:paraId="23B1519D" w14:textId="77777777" w:rsidR="00EA6E12" w:rsidRPr="00EA6E12" w:rsidRDefault="00EA6E12" w:rsidP="00EA6E12">
      <w:pPr>
        <w:spacing w:after="0" w:line="240" w:lineRule="auto"/>
        <w:rPr>
          <w:rFonts w:ascii="Calibri" w:eastAsia="Times New Roman" w:hAnsi="Calibri" w:cs="Calibri"/>
          <w:b/>
          <w:kern w:val="0"/>
          <w:sz w:val="24"/>
          <w:szCs w:val="24"/>
          <w14:ligatures w14:val="none"/>
        </w:rPr>
      </w:pPr>
    </w:p>
    <w:p w14:paraId="6494A962" w14:textId="77777777" w:rsidR="00EA6E12" w:rsidRPr="00EA6E12" w:rsidRDefault="00EA6E12" w:rsidP="00EA6E12">
      <w:pPr>
        <w:spacing w:after="0" w:line="240" w:lineRule="auto"/>
        <w:rPr>
          <w:rFonts w:ascii="Calibri" w:eastAsia="Times New Roman" w:hAnsi="Calibri" w:cs="Calibri"/>
          <w:bCs/>
          <w:kern w:val="0"/>
          <w:sz w:val="24"/>
          <w:szCs w:val="24"/>
          <w14:ligatures w14:val="none"/>
        </w:rPr>
      </w:pPr>
      <w:r w:rsidRPr="00EA6E12">
        <w:rPr>
          <w:rFonts w:ascii="Calibri" w:eastAsia="Times New Roman" w:hAnsi="Calibri" w:cs="Calibri"/>
          <w:bCs/>
          <w:kern w:val="0"/>
          <w:sz w:val="24"/>
          <w:szCs w:val="24"/>
          <w14:ligatures w14:val="none"/>
        </w:rPr>
        <w:t>Two nominations –</w:t>
      </w:r>
    </w:p>
    <w:p w14:paraId="3632FB08" w14:textId="77777777" w:rsidR="00EA6E12" w:rsidRPr="00EA6E12" w:rsidRDefault="00EA6E12" w:rsidP="00EA6E12">
      <w:pPr>
        <w:spacing w:after="0" w:line="240" w:lineRule="auto"/>
        <w:rPr>
          <w:rFonts w:ascii="Calibri" w:eastAsia="Times New Roman" w:hAnsi="Calibri" w:cs="Calibri"/>
          <w:bCs/>
          <w:kern w:val="0"/>
          <w:sz w:val="24"/>
          <w:szCs w:val="24"/>
          <w14:ligatures w14:val="none"/>
        </w:rPr>
      </w:pPr>
      <w:r w:rsidRPr="00EA6E12">
        <w:rPr>
          <w:rFonts w:ascii="Calibri" w:eastAsia="Times New Roman" w:hAnsi="Calibri" w:cs="Calibri"/>
          <w:bCs/>
          <w:kern w:val="0"/>
          <w:sz w:val="24"/>
          <w:szCs w:val="24"/>
          <w14:ligatures w14:val="none"/>
        </w:rPr>
        <w:tab/>
        <w:t>Alan Eastment                    Proposed by Richard Harrison</w:t>
      </w:r>
      <w:r w:rsidRPr="00EA6E12">
        <w:rPr>
          <w:rFonts w:ascii="Calibri" w:eastAsia="Times New Roman" w:hAnsi="Calibri" w:cs="Calibri"/>
          <w:bCs/>
          <w:kern w:val="0"/>
          <w:sz w:val="24"/>
          <w:szCs w:val="24"/>
          <w14:ligatures w14:val="none"/>
        </w:rPr>
        <w:tab/>
        <w:t>Seconded by Verity Boulger</w:t>
      </w:r>
    </w:p>
    <w:p w14:paraId="5CD520FF" w14:textId="77777777" w:rsidR="00EA6E12" w:rsidRPr="00EA6E12" w:rsidRDefault="00EA6E12" w:rsidP="00EA6E12">
      <w:pPr>
        <w:spacing w:after="0" w:line="240" w:lineRule="auto"/>
        <w:rPr>
          <w:rFonts w:ascii="Calibri" w:eastAsia="Times New Roman" w:hAnsi="Calibri" w:cs="Calibri"/>
          <w:bCs/>
          <w:kern w:val="0"/>
          <w:sz w:val="24"/>
          <w:szCs w:val="24"/>
          <w14:ligatures w14:val="none"/>
        </w:rPr>
      </w:pPr>
      <w:r w:rsidRPr="00EA6E12">
        <w:rPr>
          <w:rFonts w:ascii="Calibri" w:eastAsia="Times New Roman" w:hAnsi="Calibri" w:cs="Calibri"/>
          <w:bCs/>
          <w:kern w:val="0"/>
          <w:sz w:val="24"/>
          <w:szCs w:val="24"/>
          <w14:ligatures w14:val="none"/>
        </w:rPr>
        <w:tab/>
        <w:t>Jenny Welland</w:t>
      </w:r>
      <w:r w:rsidRPr="00EA6E12">
        <w:rPr>
          <w:rFonts w:ascii="Calibri" w:eastAsia="Times New Roman" w:hAnsi="Calibri" w:cs="Calibri"/>
          <w:bCs/>
          <w:kern w:val="0"/>
          <w:sz w:val="24"/>
          <w:szCs w:val="24"/>
          <w14:ligatures w14:val="none"/>
        </w:rPr>
        <w:tab/>
      </w:r>
      <w:r w:rsidRPr="00EA6E12">
        <w:rPr>
          <w:rFonts w:ascii="Calibri" w:eastAsia="Times New Roman" w:hAnsi="Calibri" w:cs="Calibri"/>
          <w:bCs/>
          <w:kern w:val="0"/>
          <w:sz w:val="24"/>
          <w:szCs w:val="24"/>
          <w14:ligatures w14:val="none"/>
        </w:rPr>
        <w:tab/>
        <w:t xml:space="preserve">      Proposed by John Hance</w:t>
      </w:r>
      <w:r w:rsidRPr="00EA6E12">
        <w:rPr>
          <w:rFonts w:ascii="Calibri" w:eastAsia="Times New Roman" w:hAnsi="Calibri" w:cs="Calibri"/>
          <w:bCs/>
          <w:kern w:val="0"/>
          <w:sz w:val="24"/>
          <w:szCs w:val="24"/>
          <w14:ligatures w14:val="none"/>
        </w:rPr>
        <w:tab/>
      </w:r>
      <w:r w:rsidRPr="00EA6E12">
        <w:rPr>
          <w:rFonts w:ascii="Calibri" w:eastAsia="Times New Roman" w:hAnsi="Calibri" w:cs="Calibri"/>
          <w:bCs/>
          <w:kern w:val="0"/>
          <w:sz w:val="24"/>
          <w:szCs w:val="24"/>
          <w14:ligatures w14:val="none"/>
        </w:rPr>
        <w:tab/>
        <w:t>Seconded by Suzanne Davis</w:t>
      </w:r>
    </w:p>
    <w:p w14:paraId="775FAE3A" w14:textId="77777777" w:rsidR="00EA6E12" w:rsidRPr="00EA6E12" w:rsidRDefault="00EA6E12" w:rsidP="00EA6E12">
      <w:pPr>
        <w:spacing w:after="0" w:line="240" w:lineRule="auto"/>
        <w:rPr>
          <w:rFonts w:ascii="Calibri" w:eastAsia="Times New Roman" w:hAnsi="Calibri" w:cs="Calibri"/>
          <w:bCs/>
          <w:kern w:val="0"/>
          <w:sz w:val="24"/>
          <w:szCs w:val="24"/>
          <w14:ligatures w14:val="none"/>
        </w:rPr>
      </w:pPr>
      <w:r w:rsidRPr="00EA6E12">
        <w:rPr>
          <w:rFonts w:ascii="Calibri" w:eastAsia="Times New Roman" w:hAnsi="Calibri" w:cs="Calibri"/>
          <w:bCs/>
          <w:kern w:val="0"/>
          <w:sz w:val="24"/>
          <w:szCs w:val="24"/>
          <w14:ligatures w14:val="none"/>
        </w:rPr>
        <w:t xml:space="preserve">Both were unanimously elected </w:t>
      </w:r>
    </w:p>
    <w:p w14:paraId="2CABCDE0" w14:textId="77777777" w:rsidR="00EA6E12" w:rsidRPr="00EA6E12" w:rsidRDefault="00EA6E12" w:rsidP="00EA6E12">
      <w:pPr>
        <w:spacing w:after="0" w:line="240" w:lineRule="auto"/>
        <w:rPr>
          <w:rFonts w:ascii="Calibri" w:eastAsia="Times New Roman" w:hAnsi="Calibri" w:cs="Calibri"/>
          <w:b/>
          <w:kern w:val="0"/>
          <w:sz w:val="24"/>
          <w:szCs w:val="24"/>
          <w14:ligatures w14:val="none"/>
        </w:rPr>
      </w:pPr>
    </w:p>
    <w:p w14:paraId="5605C5F1" w14:textId="77777777" w:rsidR="00EA6E12" w:rsidRPr="00EA6E12" w:rsidRDefault="00EA6E12" w:rsidP="00EA6E12">
      <w:pPr>
        <w:spacing w:after="0" w:line="240" w:lineRule="auto"/>
        <w:rPr>
          <w:rFonts w:ascii="Calibri" w:eastAsia="Times New Roman" w:hAnsi="Calibri" w:cs="Calibri"/>
          <w:kern w:val="0"/>
          <w:sz w:val="24"/>
          <w:szCs w:val="24"/>
          <w14:ligatures w14:val="none"/>
        </w:rPr>
      </w:pPr>
      <w:r w:rsidRPr="00EA6E12">
        <w:rPr>
          <w:rFonts w:ascii="Calibri" w:eastAsia="Times New Roman" w:hAnsi="Calibri" w:cs="Calibri"/>
          <w:b/>
          <w:kern w:val="0"/>
          <w:sz w:val="24"/>
          <w:szCs w:val="24"/>
          <w14:ligatures w14:val="none"/>
        </w:rPr>
        <w:t>PCC</w:t>
      </w:r>
      <w:r w:rsidRPr="00EA6E12">
        <w:rPr>
          <w:rFonts w:ascii="Calibri" w:eastAsia="Times New Roman" w:hAnsi="Calibri" w:cs="Calibri"/>
          <w:b/>
          <w:kern w:val="0"/>
          <w:sz w:val="28"/>
          <w:szCs w:val="24"/>
          <w14:ligatures w14:val="none"/>
        </w:rPr>
        <w:t>:</w:t>
      </w:r>
      <w:r w:rsidRPr="00EA6E12">
        <w:rPr>
          <w:rFonts w:ascii="Calibri" w:eastAsia="Times New Roman" w:hAnsi="Calibri" w:cs="Calibri"/>
          <w:kern w:val="0"/>
          <w:sz w:val="28"/>
          <w:szCs w:val="24"/>
          <w14:ligatures w14:val="none"/>
        </w:rPr>
        <w:t xml:space="preserve">    </w:t>
      </w:r>
      <w:r w:rsidRPr="00EA6E12">
        <w:rPr>
          <w:rFonts w:ascii="Calibri" w:eastAsia="Times New Roman" w:hAnsi="Calibri" w:cs="Calibri"/>
          <w:kern w:val="0"/>
          <w:sz w:val="24"/>
          <w:szCs w:val="24"/>
          <w14:ligatures w14:val="none"/>
        </w:rPr>
        <w:t>Lesley Millard</w:t>
      </w:r>
      <w:r w:rsidRPr="00EA6E12">
        <w:rPr>
          <w:rFonts w:ascii="Calibri" w:eastAsia="Times New Roman" w:hAnsi="Calibri" w:cs="Calibri"/>
          <w:kern w:val="0"/>
          <w:sz w:val="28"/>
          <w:szCs w:val="24"/>
          <w14:ligatures w14:val="none"/>
        </w:rPr>
        <w:t xml:space="preserve"> </w:t>
      </w:r>
      <w:r w:rsidRPr="00EA6E12">
        <w:rPr>
          <w:rFonts w:ascii="Calibri" w:eastAsia="Times New Roman" w:hAnsi="Calibri" w:cs="Calibri"/>
          <w:kern w:val="0"/>
          <w:sz w:val="24"/>
          <w:szCs w:val="24"/>
          <w14:ligatures w14:val="none"/>
        </w:rPr>
        <w:t>had completed her term of office. With the vacancies from previous years there are now five in total.   Three for three years and two for one year.</w:t>
      </w:r>
    </w:p>
    <w:p w14:paraId="368797E7" w14:textId="77777777" w:rsidR="00EA6E12" w:rsidRPr="00EA6E12" w:rsidRDefault="00EA6E12" w:rsidP="00EA6E12">
      <w:pPr>
        <w:spacing w:after="0" w:line="240" w:lineRule="auto"/>
        <w:rPr>
          <w:rFonts w:ascii="Calibri" w:eastAsia="Times New Roman" w:hAnsi="Calibri" w:cs="Calibri"/>
          <w:kern w:val="0"/>
          <w:sz w:val="24"/>
          <w:szCs w:val="24"/>
          <w14:ligatures w14:val="none"/>
        </w:rPr>
      </w:pPr>
    </w:p>
    <w:p w14:paraId="0ADB3B3C" w14:textId="77777777" w:rsidR="00EA6E12" w:rsidRPr="00EA6E12" w:rsidRDefault="00EA6E12" w:rsidP="00EA6E12">
      <w:pPr>
        <w:spacing w:after="0" w:line="240" w:lineRule="auto"/>
        <w:rPr>
          <w:rFonts w:ascii="Calibri" w:eastAsia="Times New Roman" w:hAnsi="Calibri" w:cs="Calibri"/>
          <w:kern w:val="0"/>
          <w:sz w:val="24"/>
          <w:szCs w:val="24"/>
          <w14:ligatures w14:val="none"/>
        </w:rPr>
      </w:pPr>
      <w:r w:rsidRPr="00EA6E12">
        <w:rPr>
          <w:rFonts w:ascii="Calibri" w:eastAsia="Times New Roman" w:hAnsi="Calibri" w:cs="Calibri"/>
          <w:kern w:val="0"/>
          <w:sz w:val="24"/>
          <w:szCs w:val="24"/>
          <w14:ligatures w14:val="none"/>
        </w:rPr>
        <w:t>Three nominations had been received -</w:t>
      </w:r>
    </w:p>
    <w:p w14:paraId="177C16C2" w14:textId="77777777" w:rsidR="00EA6E12" w:rsidRPr="00EA6E12" w:rsidRDefault="00EA6E12" w:rsidP="00EA6E12">
      <w:pPr>
        <w:spacing w:after="0" w:line="240" w:lineRule="auto"/>
        <w:rPr>
          <w:rFonts w:ascii="Calibri" w:eastAsia="Times New Roman" w:hAnsi="Calibri" w:cs="Calibri"/>
          <w:kern w:val="0"/>
          <w:sz w:val="24"/>
          <w:szCs w:val="24"/>
          <w14:ligatures w14:val="none"/>
        </w:rPr>
      </w:pPr>
      <w:r w:rsidRPr="00EA6E12">
        <w:rPr>
          <w:rFonts w:ascii="Calibri" w:eastAsia="Times New Roman" w:hAnsi="Calibri" w:cs="Calibri"/>
          <w:kern w:val="0"/>
          <w:sz w:val="24"/>
          <w:szCs w:val="24"/>
          <w14:ligatures w14:val="none"/>
        </w:rPr>
        <w:t xml:space="preserve"> </w:t>
      </w:r>
      <w:r w:rsidRPr="00EA6E12">
        <w:rPr>
          <w:rFonts w:ascii="Calibri" w:eastAsia="Times New Roman" w:hAnsi="Calibri" w:cs="Calibri"/>
          <w:kern w:val="0"/>
          <w:sz w:val="24"/>
          <w:szCs w:val="24"/>
          <w14:ligatures w14:val="none"/>
        </w:rPr>
        <w:tab/>
        <w:t>Suzanne Davis</w:t>
      </w:r>
      <w:r w:rsidRPr="00EA6E12">
        <w:rPr>
          <w:rFonts w:ascii="Calibri" w:eastAsia="Times New Roman" w:hAnsi="Calibri" w:cs="Calibri"/>
          <w:kern w:val="0"/>
          <w:sz w:val="24"/>
          <w:szCs w:val="24"/>
          <w14:ligatures w14:val="none"/>
        </w:rPr>
        <w:tab/>
      </w:r>
      <w:r w:rsidRPr="00EA6E12">
        <w:rPr>
          <w:rFonts w:ascii="Calibri" w:eastAsia="Times New Roman" w:hAnsi="Calibri" w:cs="Calibri"/>
          <w:kern w:val="0"/>
          <w:sz w:val="24"/>
          <w:szCs w:val="24"/>
          <w14:ligatures w14:val="none"/>
        </w:rPr>
        <w:tab/>
        <w:t xml:space="preserve">       Proposed by Joan Riches</w:t>
      </w:r>
      <w:r w:rsidRPr="00EA6E12">
        <w:rPr>
          <w:rFonts w:ascii="Calibri" w:eastAsia="Times New Roman" w:hAnsi="Calibri" w:cs="Calibri"/>
          <w:kern w:val="0"/>
          <w:sz w:val="24"/>
          <w:szCs w:val="24"/>
          <w14:ligatures w14:val="none"/>
        </w:rPr>
        <w:tab/>
      </w:r>
      <w:r w:rsidRPr="00EA6E12">
        <w:rPr>
          <w:rFonts w:ascii="Calibri" w:eastAsia="Times New Roman" w:hAnsi="Calibri" w:cs="Calibri"/>
          <w:kern w:val="0"/>
          <w:sz w:val="24"/>
          <w:szCs w:val="24"/>
          <w14:ligatures w14:val="none"/>
        </w:rPr>
        <w:tab/>
        <w:t xml:space="preserve">  Seconded by John Hance</w:t>
      </w:r>
    </w:p>
    <w:p w14:paraId="0E81DF87" w14:textId="77777777" w:rsidR="00EA6E12" w:rsidRPr="00EA6E12" w:rsidRDefault="00EA6E12" w:rsidP="00EA6E12">
      <w:pPr>
        <w:spacing w:after="0" w:line="240" w:lineRule="auto"/>
        <w:ind w:firstLine="720"/>
        <w:rPr>
          <w:rFonts w:ascii="Calibri" w:eastAsia="Times New Roman" w:hAnsi="Calibri" w:cs="Calibri"/>
          <w:kern w:val="0"/>
          <w:sz w:val="24"/>
          <w:szCs w:val="24"/>
          <w14:ligatures w14:val="none"/>
        </w:rPr>
      </w:pPr>
      <w:r w:rsidRPr="00EA6E12">
        <w:rPr>
          <w:rFonts w:ascii="Calibri" w:eastAsia="Times New Roman" w:hAnsi="Calibri" w:cs="Calibri"/>
          <w:kern w:val="0"/>
          <w:sz w:val="24"/>
          <w:szCs w:val="24"/>
          <w14:ligatures w14:val="none"/>
        </w:rPr>
        <w:t>Pauline Horsey</w:t>
      </w:r>
      <w:r w:rsidRPr="00EA6E12">
        <w:rPr>
          <w:rFonts w:ascii="Calibri" w:eastAsia="Times New Roman" w:hAnsi="Calibri" w:cs="Calibri"/>
          <w:kern w:val="0"/>
          <w:sz w:val="24"/>
          <w:szCs w:val="24"/>
          <w14:ligatures w14:val="none"/>
        </w:rPr>
        <w:tab/>
        <w:t xml:space="preserve">       Proposed by Jenny Welland</w:t>
      </w:r>
      <w:r w:rsidRPr="00EA6E12">
        <w:rPr>
          <w:rFonts w:ascii="Calibri" w:eastAsia="Times New Roman" w:hAnsi="Calibri" w:cs="Calibri"/>
          <w:kern w:val="0"/>
          <w:sz w:val="24"/>
          <w:szCs w:val="24"/>
          <w14:ligatures w14:val="none"/>
        </w:rPr>
        <w:tab/>
        <w:t xml:space="preserve">  Seconded by Joan Riches</w:t>
      </w:r>
    </w:p>
    <w:p w14:paraId="276909B9" w14:textId="77777777" w:rsidR="00EA6E12" w:rsidRPr="00EA6E12" w:rsidRDefault="00EA6E12" w:rsidP="00EA6E12">
      <w:pPr>
        <w:spacing w:after="0" w:line="240" w:lineRule="auto"/>
        <w:rPr>
          <w:rFonts w:ascii="Calibri" w:eastAsia="Times New Roman" w:hAnsi="Calibri" w:cs="Calibri"/>
          <w:kern w:val="0"/>
          <w:sz w:val="24"/>
          <w:szCs w:val="24"/>
          <w14:ligatures w14:val="none"/>
        </w:rPr>
      </w:pPr>
      <w:r w:rsidRPr="00EA6E12">
        <w:rPr>
          <w:rFonts w:ascii="Calibri" w:eastAsia="Times New Roman" w:hAnsi="Calibri" w:cs="Calibri"/>
          <w:kern w:val="0"/>
          <w:sz w:val="24"/>
          <w:szCs w:val="24"/>
          <w14:ligatures w14:val="none"/>
        </w:rPr>
        <w:t>Both were unanimously elected for three years.  Although Jenny Welland had been proposed as a PCC member, this was superseded by her being elected to Deanery Synod.</w:t>
      </w:r>
    </w:p>
    <w:p w14:paraId="03A6C338" w14:textId="77777777" w:rsidR="00EA6E12" w:rsidRPr="00EA6E12" w:rsidRDefault="00EA6E12" w:rsidP="00EA6E12">
      <w:pPr>
        <w:spacing w:after="0" w:line="240" w:lineRule="auto"/>
        <w:rPr>
          <w:rFonts w:ascii="Calibri" w:eastAsia="Times New Roman" w:hAnsi="Calibri" w:cs="Calibri"/>
          <w:kern w:val="0"/>
          <w:sz w:val="24"/>
          <w:szCs w:val="24"/>
          <w14:ligatures w14:val="none"/>
        </w:rPr>
      </w:pPr>
    </w:p>
    <w:p w14:paraId="2F9BF9FC" w14:textId="77777777" w:rsidR="00EA6E12" w:rsidRPr="00EA6E12" w:rsidRDefault="00EA6E12" w:rsidP="00EA6E12">
      <w:pPr>
        <w:spacing w:after="0" w:line="240" w:lineRule="auto"/>
        <w:rPr>
          <w:rFonts w:ascii="Calibri" w:eastAsia="Times New Roman" w:hAnsi="Calibri" w:cs="Calibri"/>
          <w:kern w:val="0"/>
          <w:sz w:val="24"/>
          <w:szCs w:val="24"/>
          <w14:ligatures w14:val="none"/>
        </w:rPr>
      </w:pPr>
      <w:r w:rsidRPr="00EA6E12">
        <w:rPr>
          <w:rFonts w:ascii="Calibri" w:eastAsia="Times New Roman" w:hAnsi="Calibri" w:cs="Calibri"/>
          <w:kern w:val="0"/>
          <w:sz w:val="24"/>
          <w:szCs w:val="24"/>
          <w14:ligatures w14:val="none"/>
        </w:rPr>
        <w:t xml:space="preserve">It was confirmed that ex-officio PCC members are Rev Jonathan Philpott (Rector),   Alan Eastment and Jenny Welland (Deanery Synod reps),  Della Harrison and John Hance  (Churchwardens).  </w:t>
      </w:r>
    </w:p>
    <w:p w14:paraId="0DD20CB2" w14:textId="77777777" w:rsidR="00EA6E12" w:rsidRPr="00EA6E12" w:rsidRDefault="00EA6E12" w:rsidP="00EA6E12">
      <w:pPr>
        <w:spacing w:after="0" w:line="240" w:lineRule="auto"/>
        <w:rPr>
          <w:rFonts w:ascii="Calibri" w:eastAsia="Times New Roman" w:hAnsi="Calibri" w:cs="Calibri"/>
          <w:kern w:val="0"/>
          <w:sz w:val="24"/>
          <w:szCs w:val="24"/>
          <w14:ligatures w14:val="none"/>
        </w:rPr>
      </w:pPr>
      <w:r w:rsidRPr="00EA6E12">
        <w:rPr>
          <w:rFonts w:ascii="Calibri" w:eastAsia="Times New Roman" w:hAnsi="Calibri" w:cs="Calibri"/>
          <w:kern w:val="0"/>
          <w:sz w:val="24"/>
          <w:szCs w:val="24"/>
          <w14:ligatures w14:val="none"/>
        </w:rPr>
        <w:t xml:space="preserve">  </w:t>
      </w:r>
    </w:p>
    <w:p w14:paraId="4E3DBB77" w14:textId="77777777" w:rsidR="00EA6E12" w:rsidRPr="00EA6E12" w:rsidRDefault="00EA6E12" w:rsidP="00EA6E12">
      <w:pPr>
        <w:spacing w:after="0" w:line="240" w:lineRule="auto"/>
        <w:rPr>
          <w:rFonts w:ascii="Calibri" w:eastAsia="Times New Roman" w:hAnsi="Calibri" w:cs="Calibri"/>
          <w:kern w:val="0"/>
          <w:sz w:val="24"/>
          <w:szCs w:val="24"/>
          <w14:ligatures w14:val="none"/>
        </w:rPr>
      </w:pPr>
      <w:r w:rsidRPr="00EA6E12">
        <w:rPr>
          <w:rFonts w:ascii="Calibri" w:eastAsia="Times New Roman" w:hAnsi="Calibri" w:cs="Calibri"/>
          <w:b/>
          <w:bCs/>
          <w:kern w:val="0"/>
          <w:sz w:val="24"/>
          <w:szCs w:val="24"/>
          <w14:ligatures w14:val="none"/>
        </w:rPr>
        <w:t>Appointment of Independent Examiner:</w:t>
      </w:r>
      <w:r w:rsidRPr="00EA6E12">
        <w:rPr>
          <w:rFonts w:ascii="Calibri" w:eastAsia="Times New Roman" w:hAnsi="Calibri" w:cs="Calibri"/>
          <w:kern w:val="0"/>
          <w:sz w:val="24"/>
          <w:szCs w:val="24"/>
          <w14:ligatures w14:val="none"/>
        </w:rPr>
        <w:t xml:space="preserve"> Alan Eastment proposed and Verity Boulger seconded that we continue with Thomas Westcott.  This was unanimously agreed.</w:t>
      </w:r>
    </w:p>
    <w:p w14:paraId="314DA3EA" w14:textId="77777777" w:rsidR="00EA6E12" w:rsidRPr="00EA6E12" w:rsidRDefault="00EA6E12" w:rsidP="00EA6E12">
      <w:pPr>
        <w:spacing w:after="0" w:line="240" w:lineRule="auto"/>
        <w:rPr>
          <w:rFonts w:ascii="Calibri" w:eastAsia="Times New Roman" w:hAnsi="Calibri" w:cs="Calibri"/>
          <w:kern w:val="0"/>
          <w:sz w:val="24"/>
          <w:szCs w:val="24"/>
          <w14:ligatures w14:val="none"/>
        </w:rPr>
      </w:pPr>
    </w:p>
    <w:p w14:paraId="0A962021" w14:textId="77777777" w:rsidR="00EA6E12" w:rsidRPr="00EA6E12" w:rsidRDefault="00EA6E12" w:rsidP="00EA6E12">
      <w:pPr>
        <w:spacing w:after="0" w:line="240" w:lineRule="auto"/>
        <w:rPr>
          <w:rFonts w:ascii="Calibri" w:eastAsia="Times New Roman" w:hAnsi="Calibri" w:cs="Calibri"/>
          <w:b/>
          <w:kern w:val="0"/>
          <w:sz w:val="24"/>
          <w:szCs w:val="24"/>
          <w14:ligatures w14:val="none"/>
        </w:rPr>
      </w:pPr>
      <w:r w:rsidRPr="00EA6E12">
        <w:rPr>
          <w:rFonts w:ascii="Calibri" w:eastAsia="Times New Roman" w:hAnsi="Calibri" w:cs="Calibri"/>
          <w:b/>
          <w:kern w:val="0"/>
          <w:sz w:val="24"/>
          <w:szCs w:val="24"/>
          <w14:ligatures w14:val="none"/>
        </w:rPr>
        <w:t>Any Other Business:</w:t>
      </w:r>
    </w:p>
    <w:p w14:paraId="3C5B367B" w14:textId="77777777" w:rsidR="00EA6E12" w:rsidRPr="00EA6E12" w:rsidRDefault="00EA6E12" w:rsidP="00EA6E12">
      <w:pPr>
        <w:spacing w:after="0" w:line="240" w:lineRule="auto"/>
        <w:rPr>
          <w:rFonts w:ascii="Calibri" w:eastAsia="Times New Roman" w:hAnsi="Calibri" w:cs="Calibri"/>
          <w:bCs/>
          <w:kern w:val="0"/>
          <w:sz w:val="24"/>
          <w:szCs w:val="24"/>
          <w14:ligatures w14:val="none"/>
        </w:rPr>
      </w:pPr>
      <w:r w:rsidRPr="00EA6E12">
        <w:rPr>
          <w:rFonts w:ascii="Calibri" w:eastAsia="Times New Roman" w:hAnsi="Calibri" w:cs="Calibri"/>
          <w:bCs/>
          <w:kern w:val="0"/>
          <w:sz w:val="24"/>
          <w:szCs w:val="24"/>
          <w14:ligatures w14:val="none"/>
        </w:rPr>
        <w:t>Brenda Bennett gave a brief update of recent Churches Together activities and requested she be given details of future church events.</w:t>
      </w:r>
    </w:p>
    <w:p w14:paraId="1245D1C5" w14:textId="77777777" w:rsidR="00EA6E12" w:rsidRPr="00EA6E12" w:rsidRDefault="00EA6E12" w:rsidP="00EA6E12">
      <w:pPr>
        <w:spacing w:after="0" w:line="240" w:lineRule="auto"/>
        <w:rPr>
          <w:rFonts w:ascii="Calibri" w:eastAsia="Times New Roman" w:hAnsi="Calibri" w:cs="Calibri"/>
          <w:bCs/>
          <w:kern w:val="0"/>
          <w:sz w:val="24"/>
          <w:szCs w:val="24"/>
          <w14:ligatures w14:val="none"/>
        </w:rPr>
      </w:pPr>
      <w:r w:rsidRPr="00EA6E12">
        <w:rPr>
          <w:rFonts w:ascii="Calibri" w:eastAsia="Times New Roman" w:hAnsi="Calibri" w:cs="Calibri"/>
          <w:bCs/>
          <w:kern w:val="0"/>
          <w:sz w:val="24"/>
          <w:szCs w:val="24"/>
          <w14:ligatures w14:val="none"/>
        </w:rPr>
        <w:t>Jenny Welland hoped to soon get a quote for replacement church gates.</w:t>
      </w:r>
    </w:p>
    <w:p w14:paraId="1B8D382D" w14:textId="77777777" w:rsidR="00EA6E12" w:rsidRPr="00EA6E12" w:rsidRDefault="00EA6E12" w:rsidP="00EA6E12">
      <w:pPr>
        <w:spacing w:after="0" w:line="240" w:lineRule="auto"/>
        <w:rPr>
          <w:rFonts w:ascii="Calibri" w:eastAsia="Times New Roman" w:hAnsi="Calibri" w:cs="Calibri"/>
          <w:bCs/>
          <w:kern w:val="0"/>
          <w:sz w:val="24"/>
          <w:szCs w:val="24"/>
          <w14:ligatures w14:val="none"/>
        </w:rPr>
      </w:pPr>
    </w:p>
    <w:p w14:paraId="13B0E660" w14:textId="77777777" w:rsidR="00EA6E12" w:rsidRPr="00EA6E12" w:rsidRDefault="00EA6E12" w:rsidP="00EA6E12">
      <w:pPr>
        <w:spacing w:after="0" w:line="240" w:lineRule="auto"/>
        <w:rPr>
          <w:rFonts w:ascii="Calibri" w:eastAsia="Times New Roman" w:hAnsi="Calibri" w:cs="Calibri"/>
          <w:bCs/>
          <w:kern w:val="0"/>
          <w:sz w:val="24"/>
          <w:szCs w:val="24"/>
          <w14:ligatures w14:val="none"/>
        </w:rPr>
      </w:pPr>
      <w:r w:rsidRPr="00EA6E12">
        <w:rPr>
          <w:rFonts w:ascii="Calibri" w:eastAsia="Times New Roman" w:hAnsi="Calibri" w:cs="Calibri"/>
          <w:bCs/>
          <w:kern w:val="0"/>
          <w:sz w:val="24"/>
          <w:szCs w:val="24"/>
          <w14:ligatures w14:val="none"/>
        </w:rPr>
        <w:t>The meeting closed with prayer.</w:t>
      </w:r>
    </w:p>
    <w:p w14:paraId="0482A40E" w14:textId="77777777" w:rsidR="00EA6E12" w:rsidRPr="00EA6E12" w:rsidRDefault="00EA6E12" w:rsidP="00EA6E12">
      <w:pPr>
        <w:spacing w:after="0" w:line="240" w:lineRule="auto"/>
        <w:rPr>
          <w:rFonts w:ascii="Calibri" w:eastAsia="Times New Roman" w:hAnsi="Calibri" w:cs="Calibri"/>
          <w:kern w:val="0"/>
          <w:sz w:val="24"/>
          <w:szCs w:val="24"/>
          <w14:ligatures w14:val="none"/>
        </w:rPr>
      </w:pPr>
      <w:r w:rsidRPr="00EA6E12">
        <w:rPr>
          <w:rFonts w:ascii="Calibri" w:eastAsia="Times New Roman" w:hAnsi="Calibri" w:cs="Calibri"/>
          <w:kern w:val="0"/>
          <w:sz w:val="24"/>
          <w:szCs w:val="24"/>
          <w14:ligatures w14:val="none"/>
        </w:rPr>
        <w:tab/>
      </w:r>
      <w:r w:rsidRPr="00EA6E12">
        <w:rPr>
          <w:rFonts w:ascii="Calibri" w:eastAsia="Times New Roman" w:hAnsi="Calibri" w:cs="Calibri"/>
          <w:kern w:val="0"/>
          <w:sz w:val="24"/>
          <w:szCs w:val="24"/>
          <w14:ligatures w14:val="none"/>
        </w:rPr>
        <w:tab/>
      </w:r>
      <w:r w:rsidRPr="00EA6E12">
        <w:rPr>
          <w:rFonts w:ascii="Calibri" w:eastAsia="Times New Roman" w:hAnsi="Calibri" w:cs="Calibri"/>
          <w:kern w:val="0"/>
          <w:sz w:val="24"/>
          <w:szCs w:val="24"/>
          <w14:ligatures w14:val="none"/>
        </w:rPr>
        <w:tab/>
      </w:r>
      <w:r w:rsidRPr="00EA6E12">
        <w:rPr>
          <w:rFonts w:ascii="Calibri" w:eastAsia="Times New Roman" w:hAnsi="Calibri" w:cs="Calibri"/>
          <w:kern w:val="0"/>
          <w:sz w:val="24"/>
          <w:szCs w:val="24"/>
          <w14:ligatures w14:val="none"/>
        </w:rPr>
        <w:tab/>
      </w:r>
      <w:r w:rsidRPr="00EA6E12">
        <w:rPr>
          <w:rFonts w:ascii="Calibri" w:eastAsia="Times New Roman" w:hAnsi="Calibri" w:cs="Calibri"/>
          <w:kern w:val="0"/>
          <w:sz w:val="24"/>
          <w:szCs w:val="24"/>
          <w14:ligatures w14:val="none"/>
        </w:rPr>
        <w:tab/>
      </w:r>
      <w:r w:rsidRPr="00EA6E12">
        <w:rPr>
          <w:rFonts w:ascii="Calibri" w:eastAsia="Times New Roman" w:hAnsi="Calibri" w:cs="Calibri"/>
          <w:kern w:val="0"/>
          <w:sz w:val="24"/>
          <w:szCs w:val="24"/>
          <w14:ligatures w14:val="none"/>
        </w:rPr>
        <w:tab/>
      </w:r>
      <w:r w:rsidRPr="00EA6E12">
        <w:rPr>
          <w:rFonts w:ascii="Calibri" w:eastAsia="Times New Roman" w:hAnsi="Calibri" w:cs="Calibri"/>
          <w:kern w:val="0"/>
          <w:sz w:val="24"/>
          <w:szCs w:val="24"/>
          <w14:ligatures w14:val="none"/>
        </w:rPr>
        <w:tab/>
      </w:r>
      <w:r w:rsidRPr="00EA6E12">
        <w:rPr>
          <w:rFonts w:ascii="Calibri" w:eastAsia="Times New Roman" w:hAnsi="Calibri" w:cs="Calibri"/>
          <w:kern w:val="0"/>
          <w:sz w:val="24"/>
          <w:szCs w:val="24"/>
          <w14:ligatures w14:val="none"/>
        </w:rPr>
        <w:tab/>
      </w:r>
      <w:r w:rsidRPr="00EA6E12">
        <w:rPr>
          <w:rFonts w:ascii="Calibri" w:eastAsia="Times New Roman" w:hAnsi="Calibri" w:cs="Calibri"/>
          <w:kern w:val="0"/>
          <w:sz w:val="24"/>
          <w:szCs w:val="24"/>
          <w14:ligatures w14:val="none"/>
        </w:rPr>
        <w:tab/>
        <w:t xml:space="preserve">   </w:t>
      </w:r>
    </w:p>
    <w:p w14:paraId="22DC62E3" w14:textId="77777777" w:rsidR="00EA6E12" w:rsidRPr="00EA6E12" w:rsidRDefault="00EA6E12" w:rsidP="00EA6E12">
      <w:pPr>
        <w:spacing w:after="0" w:line="240" w:lineRule="auto"/>
        <w:ind w:left="5760"/>
        <w:rPr>
          <w:rFonts w:ascii="Calibri" w:eastAsia="Times New Roman" w:hAnsi="Calibri" w:cs="Calibri"/>
          <w:kern w:val="0"/>
          <w:sz w:val="24"/>
          <w:szCs w:val="24"/>
          <w14:ligatures w14:val="none"/>
        </w:rPr>
      </w:pPr>
      <w:r w:rsidRPr="00EA6E12">
        <w:rPr>
          <w:rFonts w:ascii="Calibri" w:eastAsia="Times New Roman" w:hAnsi="Calibri" w:cs="Calibri"/>
          <w:kern w:val="0"/>
          <w:sz w:val="24"/>
          <w:szCs w:val="24"/>
          <w14:ligatures w14:val="none"/>
        </w:rPr>
        <w:t xml:space="preserve">        </w:t>
      </w:r>
      <w:r w:rsidRPr="00EA6E12">
        <w:rPr>
          <w:rFonts w:ascii="Calibri" w:eastAsia="Times New Roman" w:hAnsi="Calibri" w:cs="Calibri"/>
          <w:kern w:val="0"/>
          <w:sz w:val="16"/>
          <w:szCs w:val="16"/>
          <w14:ligatures w14:val="none"/>
        </w:rPr>
        <w:t xml:space="preserve">  May 2023/CR</w:t>
      </w:r>
      <w:r w:rsidRPr="00EA6E12">
        <w:rPr>
          <w:rFonts w:ascii="Calibri" w:eastAsia="Times New Roman" w:hAnsi="Calibri" w:cs="Calibri"/>
          <w:kern w:val="0"/>
          <w:sz w:val="24"/>
          <w:szCs w:val="24"/>
          <w14:ligatures w14:val="none"/>
        </w:rPr>
        <w:tab/>
      </w:r>
      <w:r w:rsidRPr="00EA6E12">
        <w:rPr>
          <w:rFonts w:ascii="Calibri" w:eastAsia="Times New Roman" w:hAnsi="Calibri" w:cs="Calibri"/>
          <w:kern w:val="0"/>
          <w:sz w:val="24"/>
          <w:szCs w:val="24"/>
          <w14:ligatures w14:val="none"/>
        </w:rPr>
        <w:tab/>
      </w:r>
      <w:r w:rsidRPr="00EA6E12">
        <w:rPr>
          <w:rFonts w:ascii="Calibri" w:eastAsia="Times New Roman" w:hAnsi="Calibri" w:cs="Calibri"/>
          <w:kern w:val="0"/>
          <w:sz w:val="24"/>
          <w:szCs w:val="24"/>
          <w14:ligatures w14:val="none"/>
        </w:rPr>
        <w:tab/>
      </w:r>
      <w:r w:rsidRPr="00EA6E12">
        <w:rPr>
          <w:rFonts w:ascii="Calibri" w:eastAsia="Times New Roman" w:hAnsi="Calibri" w:cs="Calibri"/>
          <w:kern w:val="0"/>
          <w:sz w:val="24"/>
          <w:szCs w:val="24"/>
          <w14:ligatures w14:val="none"/>
        </w:rPr>
        <w:tab/>
      </w:r>
      <w:r w:rsidRPr="00EA6E12">
        <w:rPr>
          <w:rFonts w:ascii="Calibri" w:eastAsia="Times New Roman" w:hAnsi="Calibri" w:cs="Calibri"/>
          <w:kern w:val="0"/>
          <w:sz w:val="24"/>
          <w:szCs w:val="24"/>
          <w14:ligatures w14:val="none"/>
        </w:rPr>
        <w:tab/>
      </w:r>
      <w:r w:rsidRPr="00EA6E12">
        <w:rPr>
          <w:rFonts w:ascii="Calibri" w:eastAsia="Times New Roman" w:hAnsi="Calibri" w:cs="Calibri"/>
          <w:i/>
          <w:kern w:val="0"/>
          <w:sz w:val="24"/>
          <w:szCs w:val="24"/>
          <w14:ligatures w14:val="none"/>
        </w:rPr>
        <w:t xml:space="preserve">                                        </w:t>
      </w:r>
    </w:p>
    <w:p w14:paraId="0302A352" w14:textId="77777777" w:rsidR="00EA6E12" w:rsidRDefault="00EA6E12" w:rsidP="00147895">
      <w:pPr>
        <w:pStyle w:val="Title"/>
        <w:spacing w:line="360" w:lineRule="auto"/>
        <w:jc w:val="left"/>
        <w:rPr>
          <w:rFonts w:ascii="Calibri" w:hAnsi="Calibri"/>
          <w:b w:val="0"/>
          <w:bCs/>
          <w:sz w:val="24"/>
          <w:szCs w:val="24"/>
        </w:rPr>
      </w:pPr>
    </w:p>
    <w:p w14:paraId="5D26AA04" w14:textId="77777777" w:rsidR="004E609A" w:rsidRDefault="004E609A" w:rsidP="00147895">
      <w:pPr>
        <w:pStyle w:val="Title"/>
        <w:spacing w:line="360" w:lineRule="auto"/>
        <w:jc w:val="left"/>
        <w:rPr>
          <w:rFonts w:ascii="Calibri" w:hAnsi="Calibri"/>
          <w:b w:val="0"/>
          <w:bCs/>
          <w:sz w:val="24"/>
          <w:szCs w:val="24"/>
        </w:rPr>
      </w:pPr>
    </w:p>
    <w:p w14:paraId="75BEAF53" w14:textId="77777777" w:rsidR="004E609A" w:rsidRDefault="004E609A" w:rsidP="00147895">
      <w:pPr>
        <w:pStyle w:val="Title"/>
        <w:spacing w:line="360" w:lineRule="auto"/>
        <w:jc w:val="left"/>
        <w:rPr>
          <w:rFonts w:ascii="Calibri" w:hAnsi="Calibri"/>
          <w:b w:val="0"/>
          <w:bCs/>
          <w:sz w:val="24"/>
          <w:szCs w:val="24"/>
        </w:rPr>
      </w:pPr>
    </w:p>
    <w:p w14:paraId="0469D13E" w14:textId="77777777" w:rsidR="004E609A" w:rsidRDefault="004E609A" w:rsidP="00147895">
      <w:pPr>
        <w:pStyle w:val="Title"/>
        <w:spacing w:line="360" w:lineRule="auto"/>
        <w:jc w:val="left"/>
        <w:rPr>
          <w:rFonts w:ascii="Calibri" w:hAnsi="Calibri"/>
          <w:b w:val="0"/>
          <w:bCs/>
          <w:sz w:val="24"/>
          <w:szCs w:val="24"/>
        </w:rPr>
      </w:pPr>
    </w:p>
    <w:p w14:paraId="394BA5C1" w14:textId="77777777" w:rsidR="004E609A" w:rsidRDefault="004E609A" w:rsidP="00147895">
      <w:pPr>
        <w:pStyle w:val="Title"/>
        <w:spacing w:line="360" w:lineRule="auto"/>
        <w:jc w:val="left"/>
        <w:rPr>
          <w:rFonts w:ascii="Calibri" w:hAnsi="Calibri"/>
          <w:b w:val="0"/>
          <w:bCs/>
          <w:sz w:val="24"/>
          <w:szCs w:val="24"/>
        </w:rPr>
      </w:pPr>
    </w:p>
    <w:p w14:paraId="17CA4473" w14:textId="77777777" w:rsidR="00B40202" w:rsidRPr="00B40202" w:rsidRDefault="00B40202" w:rsidP="00B40202">
      <w:pPr>
        <w:spacing w:line="256" w:lineRule="auto"/>
        <w:rPr>
          <w:rFonts w:ascii="Calibri" w:eastAsia="Calibri" w:hAnsi="Calibri" w:cs="Times New Roman"/>
          <w:sz w:val="24"/>
          <w:szCs w:val="24"/>
        </w:rPr>
      </w:pPr>
    </w:p>
    <w:p w14:paraId="45B0AB0C" w14:textId="77777777" w:rsidR="00B40202" w:rsidRPr="00B40202" w:rsidRDefault="00B40202" w:rsidP="00B40202">
      <w:pPr>
        <w:spacing w:line="256" w:lineRule="auto"/>
        <w:rPr>
          <w:rFonts w:ascii="Calibri" w:eastAsia="Calibri" w:hAnsi="Calibri" w:cs="Calibri"/>
          <w:b/>
          <w:bCs/>
          <w:sz w:val="28"/>
          <w:szCs w:val="28"/>
        </w:rPr>
      </w:pPr>
      <w:r w:rsidRPr="00B40202">
        <w:rPr>
          <w:rFonts w:ascii="Calibri" w:eastAsia="Calibri" w:hAnsi="Calibri" w:cs="Calibri"/>
          <w:b/>
          <w:bCs/>
          <w:sz w:val="28"/>
          <w:szCs w:val="28"/>
        </w:rPr>
        <w:lastRenderedPageBreak/>
        <w:t>PAROCHIAL CHURCH COUNCIL OF ST. MARY’S BERROW</w:t>
      </w:r>
    </w:p>
    <w:p w14:paraId="259EB8D6" w14:textId="77777777" w:rsidR="00B40202" w:rsidRPr="00B40202" w:rsidRDefault="00B40202" w:rsidP="00B40202">
      <w:pPr>
        <w:spacing w:line="256" w:lineRule="auto"/>
        <w:rPr>
          <w:rFonts w:ascii="Calibri" w:eastAsia="Calibri" w:hAnsi="Calibri" w:cs="Calibri"/>
          <w:b/>
          <w:bCs/>
          <w:sz w:val="28"/>
          <w:szCs w:val="28"/>
        </w:rPr>
      </w:pPr>
    </w:p>
    <w:p w14:paraId="5525BC89" w14:textId="77777777" w:rsidR="00B40202" w:rsidRPr="00B40202" w:rsidRDefault="00B40202" w:rsidP="00B40202">
      <w:pPr>
        <w:spacing w:line="256" w:lineRule="auto"/>
        <w:rPr>
          <w:rFonts w:ascii="Calibri" w:eastAsia="Calibri" w:hAnsi="Calibri" w:cs="Calibri"/>
          <w:b/>
          <w:bCs/>
          <w:sz w:val="28"/>
          <w:szCs w:val="28"/>
        </w:rPr>
      </w:pPr>
      <w:r w:rsidRPr="00B40202">
        <w:rPr>
          <w:rFonts w:ascii="Calibri" w:eastAsia="Calibri" w:hAnsi="Calibri" w:cs="Calibri"/>
          <w:b/>
          <w:bCs/>
          <w:sz w:val="28"/>
          <w:szCs w:val="28"/>
        </w:rPr>
        <w:t>ANNUAL REPORT FOR THE YEAR ENDING DECEMBER 2023</w:t>
      </w:r>
    </w:p>
    <w:p w14:paraId="23BEC8F6" w14:textId="77777777" w:rsidR="00B40202" w:rsidRPr="00B40202" w:rsidRDefault="00B40202" w:rsidP="00B40202">
      <w:pPr>
        <w:spacing w:line="256" w:lineRule="auto"/>
        <w:rPr>
          <w:rFonts w:ascii="Calibri" w:eastAsia="Calibri" w:hAnsi="Calibri" w:cs="Calibri"/>
          <w:sz w:val="24"/>
          <w:szCs w:val="24"/>
        </w:rPr>
      </w:pPr>
    </w:p>
    <w:p w14:paraId="69303C23" w14:textId="77777777" w:rsidR="00B40202" w:rsidRPr="00B40202" w:rsidRDefault="00B40202" w:rsidP="00B40202">
      <w:pPr>
        <w:spacing w:line="256" w:lineRule="auto"/>
        <w:rPr>
          <w:rFonts w:ascii="Calibri" w:eastAsia="Calibri" w:hAnsi="Calibri" w:cs="Calibri"/>
          <w:sz w:val="24"/>
          <w:szCs w:val="24"/>
        </w:rPr>
      </w:pPr>
    </w:p>
    <w:p w14:paraId="7A800272" w14:textId="77777777" w:rsidR="00B40202" w:rsidRPr="00B40202" w:rsidRDefault="00B40202" w:rsidP="00B40202">
      <w:pPr>
        <w:spacing w:line="276" w:lineRule="auto"/>
        <w:ind w:left="720"/>
        <w:rPr>
          <w:rFonts w:ascii="Calibri" w:eastAsia="Calibri" w:hAnsi="Calibri" w:cs="Calibri"/>
          <w:sz w:val="24"/>
          <w:szCs w:val="24"/>
        </w:rPr>
      </w:pPr>
      <w:r w:rsidRPr="00B40202">
        <w:rPr>
          <w:rFonts w:ascii="Calibri" w:eastAsia="Calibri" w:hAnsi="Calibri" w:cs="Calibri"/>
          <w:b/>
          <w:bCs/>
          <w:sz w:val="24"/>
          <w:szCs w:val="24"/>
        </w:rPr>
        <w:t>Incumbent:</w:t>
      </w:r>
      <w:r w:rsidRPr="00B40202">
        <w:rPr>
          <w:rFonts w:ascii="Calibri" w:eastAsia="Calibri" w:hAnsi="Calibri" w:cs="Calibri"/>
          <w:b/>
          <w:bCs/>
          <w:sz w:val="24"/>
          <w:szCs w:val="24"/>
        </w:rPr>
        <w:tab/>
      </w:r>
      <w:r w:rsidRPr="00B40202">
        <w:rPr>
          <w:rFonts w:ascii="Calibri" w:eastAsia="Calibri" w:hAnsi="Calibri" w:cs="Calibri"/>
          <w:sz w:val="24"/>
          <w:szCs w:val="24"/>
        </w:rPr>
        <w:tab/>
      </w:r>
      <w:r w:rsidRPr="00B40202">
        <w:rPr>
          <w:rFonts w:ascii="Calibri" w:eastAsia="Calibri" w:hAnsi="Calibri" w:cs="Calibri"/>
          <w:sz w:val="24"/>
          <w:szCs w:val="24"/>
        </w:rPr>
        <w:tab/>
      </w:r>
      <w:r w:rsidRPr="00B40202">
        <w:rPr>
          <w:rFonts w:ascii="Calibri" w:eastAsia="Calibri" w:hAnsi="Calibri" w:cs="Calibri"/>
          <w:sz w:val="24"/>
          <w:szCs w:val="24"/>
        </w:rPr>
        <w:tab/>
        <w:t>Rev Jonathan Philpott</w:t>
      </w:r>
    </w:p>
    <w:p w14:paraId="1BEAD9A9" w14:textId="77777777" w:rsidR="00B40202" w:rsidRPr="00B40202" w:rsidRDefault="00B40202" w:rsidP="00B40202">
      <w:pPr>
        <w:spacing w:after="0" w:line="276" w:lineRule="auto"/>
        <w:rPr>
          <w:rFonts w:ascii="Calibri" w:eastAsia="Calibri" w:hAnsi="Calibri" w:cs="Calibri"/>
          <w:b/>
          <w:bCs/>
          <w:sz w:val="24"/>
          <w:szCs w:val="24"/>
        </w:rPr>
      </w:pPr>
    </w:p>
    <w:p w14:paraId="1BACE0D1" w14:textId="77777777" w:rsidR="00B40202" w:rsidRPr="00B40202" w:rsidRDefault="00B40202" w:rsidP="00B40202">
      <w:pPr>
        <w:spacing w:line="276" w:lineRule="auto"/>
        <w:ind w:left="720"/>
        <w:rPr>
          <w:rFonts w:ascii="Calibri" w:eastAsia="Calibri" w:hAnsi="Calibri" w:cs="Calibri"/>
          <w:sz w:val="24"/>
          <w:szCs w:val="24"/>
        </w:rPr>
      </w:pPr>
      <w:r w:rsidRPr="00B40202">
        <w:rPr>
          <w:rFonts w:ascii="Calibri" w:eastAsia="Calibri" w:hAnsi="Calibri" w:cs="Calibri"/>
          <w:b/>
          <w:bCs/>
          <w:sz w:val="24"/>
          <w:szCs w:val="24"/>
        </w:rPr>
        <w:t>Churchwardens:</w:t>
      </w:r>
      <w:r w:rsidRPr="00B40202">
        <w:rPr>
          <w:rFonts w:ascii="Calibri" w:eastAsia="Calibri" w:hAnsi="Calibri" w:cs="Calibri"/>
          <w:sz w:val="24"/>
          <w:szCs w:val="24"/>
        </w:rPr>
        <w:tab/>
      </w:r>
      <w:r w:rsidRPr="00B40202">
        <w:rPr>
          <w:rFonts w:ascii="Calibri" w:eastAsia="Calibri" w:hAnsi="Calibri" w:cs="Calibri"/>
          <w:sz w:val="24"/>
          <w:szCs w:val="24"/>
        </w:rPr>
        <w:tab/>
      </w:r>
      <w:r w:rsidRPr="00B40202">
        <w:rPr>
          <w:rFonts w:ascii="Calibri" w:eastAsia="Calibri" w:hAnsi="Calibri" w:cs="Calibri"/>
          <w:sz w:val="24"/>
          <w:szCs w:val="24"/>
        </w:rPr>
        <w:tab/>
        <w:t>Della Harrison and John Hance</w:t>
      </w:r>
    </w:p>
    <w:p w14:paraId="52398326" w14:textId="77777777" w:rsidR="00B40202" w:rsidRPr="00B40202" w:rsidRDefault="00B40202" w:rsidP="00B40202">
      <w:pPr>
        <w:spacing w:after="0" w:line="276" w:lineRule="auto"/>
        <w:ind w:left="720"/>
        <w:rPr>
          <w:rFonts w:ascii="Calibri" w:eastAsia="Calibri" w:hAnsi="Calibri" w:cs="Calibri"/>
          <w:b/>
          <w:bCs/>
          <w:sz w:val="24"/>
          <w:szCs w:val="24"/>
        </w:rPr>
      </w:pPr>
    </w:p>
    <w:p w14:paraId="03691EC0" w14:textId="77777777" w:rsidR="00B40202" w:rsidRPr="00B40202" w:rsidRDefault="00B40202" w:rsidP="00B40202">
      <w:pPr>
        <w:spacing w:after="0" w:line="276" w:lineRule="auto"/>
        <w:ind w:left="720"/>
        <w:rPr>
          <w:rFonts w:ascii="Calibri" w:eastAsia="Calibri" w:hAnsi="Calibri" w:cs="Calibri"/>
          <w:sz w:val="24"/>
          <w:szCs w:val="24"/>
        </w:rPr>
      </w:pPr>
      <w:r w:rsidRPr="00B40202">
        <w:rPr>
          <w:rFonts w:ascii="Calibri" w:eastAsia="Calibri" w:hAnsi="Calibri" w:cs="Calibri"/>
          <w:b/>
          <w:bCs/>
          <w:sz w:val="24"/>
          <w:szCs w:val="24"/>
        </w:rPr>
        <w:t>Ministry Team:</w:t>
      </w:r>
      <w:r w:rsidRPr="00B40202">
        <w:rPr>
          <w:rFonts w:ascii="Calibri" w:eastAsia="Calibri" w:hAnsi="Calibri" w:cs="Calibri"/>
          <w:b/>
          <w:bCs/>
          <w:sz w:val="24"/>
          <w:szCs w:val="24"/>
        </w:rPr>
        <w:tab/>
      </w:r>
      <w:r w:rsidRPr="00B40202">
        <w:rPr>
          <w:rFonts w:ascii="Calibri" w:eastAsia="Calibri" w:hAnsi="Calibri" w:cs="Calibri"/>
          <w:sz w:val="24"/>
          <w:szCs w:val="24"/>
        </w:rPr>
        <w:tab/>
      </w:r>
      <w:r w:rsidRPr="00B40202">
        <w:rPr>
          <w:rFonts w:ascii="Calibri" w:eastAsia="Calibri" w:hAnsi="Calibri" w:cs="Calibri"/>
          <w:sz w:val="24"/>
          <w:szCs w:val="24"/>
        </w:rPr>
        <w:tab/>
        <w:t>Rev Jonathan Philpott</w:t>
      </w:r>
    </w:p>
    <w:p w14:paraId="72CD6C56" w14:textId="77777777" w:rsidR="00B40202" w:rsidRPr="00B40202" w:rsidRDefault="00B40202" w:rsidP="00B40202">
      <w:pPr>
        <w:spacing w:after="0" w:line="276" w:lineRule="auto"/>
        <w:ind w:left="720"/>
        <w:rPr>
          <w:rFonts w:ascii="Calibri" w:eastAsia="Calibri" w:hAnsi="Calibri" w:cs="Calibri"/>
          <w:sz w:val="24"/>
          <w:szCs w:val="24"/>
        </w:rPr>
      </w:pPr>
      <w:r w:rsidRPr="00B40202">
        <w:rPr>
          <w:rFonts w:ascii="Calibri" w:eastAsia="Calibri" w:hAnsi="Calibri" w:cs="Calibri"/>
          <w:sz w:val="24"/>
          <w:szCs w:val="24"/>
        </w:rPr>
        <w:tab/>
      </w:r>
      <w:r w:rsidRPr="00B40202">
        <w:rPr>
          <w:rFonts w:ascii="Calibri" w:eastAsia="Calibri" w:hAnsi="Calibri" w:cs="Calibri"/>
          <w:sz w:val="24"/>
          <w:szCs w:val="24"/>
        </w:rPr>
        <w:tab/>
      </w:r>
      <w:r w:rsidRPr="00B40202">
        <w:rPr>
          <w:rFonts w:ascii="Calibri" w:eastAsia="Calibri" w:hAnsi="Calibri" w:cs="Calibri"/>
          <w:sz w:val="24"/>
          <w:szCs w:val="24"/>
        </w:rPr>
        <w:tab/>
      </w:r>
      <w:r w:rsidRPr="00B40202">
        <w:rPr>
          <w:rFonts w:ascii="Calibri" w:eastAsia="Calibri" w:hAnsi="Calibri" w:cs="Calibri"/>
          <w:sz w:val="24"/>
          <w:szCs w:val="24"/>
        </w:rPr>
        <w:tab/>
      </w:r>
      <w:r w:rsidRPr="00B40202">
        <w:rPr>
          <w:rFonts w:ascii="Calibri" w:eastAsia="Calibri" w:hAnsi="Calibri" w:cs="Calibri"/>
          <w:sz w:val="24"/>
          <w:szCs w:val="24"/>
        </w:rPr>
        <w:tab/>
        <w:t>Rev Marion Hance</w:t>
      </w:r>
    </w:p>
    <w:p w14:paraId="4DC20F1C" w14:textId="77777777" w:rsidR="00B40202" w:rsidRPr="00B40202" w:rsidRDefault="00B40202" w:rsidP="00B40202">
      <w:pPr>
        <w:spacing w:after="0" w:line="276" w:lineRule="auto"/>
        <w:ind w:left="720"/>
        <w:rPr>
          <w:rFonts w:ascii="Calibri" w:eastAsia="Calibri" w:hAnsi="Calibri" w:cs="Calibri"/>
          <w:sz w:val="24"/>
          <w:szCs w:val="24"/>
        </w:rPr>
      </w:pPr>
      <w:r w:rsidRPr="00B40202">
        <w:rPr>
          <w:rFonts w:ascii="Calibri" w:eastAsia="Calibri" w:hAnsi="Calibri" w:cs="Calibri"/>
          <w:sz w:val="24"/>
          <w:szCs w:val="24"/>
        </w:rPr>
        <w:tab/>
      </w:r>
      <w:r w:rsidRPr="00B40202">
        <w:rPr>
          <w:rFonts w:ascii="Calibri" w:eastAsia="Calibri" w:hAnsi="Calibri" w:cs="Calibri"/>
          <w:sz w:val="24"/>
          <w:szCs w:val="24"/>
        </w:rPr>
        <w:tab/>
      </w:r>
      <w:r w:rsidRPr="00B40202">
        <w:rPr>
          <w:rFonts w:ascii="Calibri" w:eastAsia="Calibri" w:hAnsi="Calibri" w:cs="Calibri"/>
          <w:sz w:val="24"/>
          <w:szCs w:val="24"/>
        </w:rPr>
        <w:tab/>
      </w:r>
      <w:r w:rsidRPr="00B40202">
        <w:rPr>
          <w:rFonts w:ascii="Calibri" w:eastAsia="Calibri" w:hAnsi="Calibri" w:cs="Calibri"/>
          <w:sz w:val="24"/>
          <w:szCs w:val="24"/>
        </w:rPr>
        <w:tab/>
      </w:r>
      <w:r w:rsidRPr="00B40202">
        <w:rPr>
          <w:rFonts w:ascii="Calibri" w:eastAsia="Calibri" w:hAnsi="Calibri" w:cs="Calibri"/>
          <w:sz w:val="24"/>
          <w:szCs w:val="24"/>
        </w:rPr>
        <w:tab/>
        <w:t>Richard Harrison (Reader)</w:t>
      </w:r>
    </w:p>
    <w:p w14:paraId="28CA865B" w14:textId="77777777" w:rsidR="00B40202" w:rsidRPr="00B40202" w:rsidRDefault="00B40202" w:rsidP="00B40202">
      <w:pPr>
        <w:spacing w:after="0" w:line="276" w:lineRule="auto"/>
        <w:ind w:left="720"/>
        <w:rPr>
          <w:rFonts w:ascii="Calibri" w:eastAsia="Calibri" w:hAnsi="Calibri" w:cs="Calibri"/>
          <w:sz w:val="24"/>
          <w:szCs w:val="24"/>
        </w:rPr>
      </w:pPr>
      <w:r w:rsidRPr="00B40202">
        <w:rPr>
          <w:rFonts w:ascii="Calibri" w:eastAsia="Calibri" w:hAnsi="Calibri" w:cs="Calibri"/>
          <w:sz w:val="24"/>
          <w:szCs w:val="24"/>
        </w:rPr>
        <w:tab/>
      </w:r>
      <w:r w:rsidRPr="00B40202">
        <w:rPr>
          <w:rFonts w:ascii="Calibri" w:eastAsia="Calibri" w:hAnsi="Calibri" w:cs="Calibri"/>
          <w:sz w:val="24"/>
          <w:szCs w:val="24"/>
        </w:rPr>
        <w:tab/>
      </w:r>
      <w:r w:rsidRPr="00B40202">
        <w:rPr>
          <w:rFonts w:ascii="Calibri" w:eastAsia="Calibri" w:hAnsi="Calibri" w:cs="Calibri"/>
          <w:sz w:val="24"/>
          <w:szCs w:val="24"/>
        </w:rPr>
        <w:tab/>
      </w:r>
      <w:r w:rsidRPr="00B40202">
        <w:rPr>
          <w:rFonts w:ascii="Calibri" w:eastAsia="Calibri" w:hAnsi="Calibri" w:cs="Calibri"/>
          <w:sz w:val="24"/>
          <w:szCs w:val="24"/>
        </w:rPr>
        <w:tab/>
      </w:r>
      <w:r w:rsidRPr="00B40202">
        <w:rPr>
          <w:rFonts w:ascii="Calibri" w:eastAsia="Calibri" w:hAnsi="Calibri" w:cs="Calibri"/>
          <w:sz w:val="24"/>
          <w:szCs w:val="24"/>
        </w:rPr>
        <w:tab/>
        <w:t>Jeremy Attwater (Reader)</w:t>
      </w:r>
    </w:p>
    <w:p w14:paraId="7C911B16" w14:textId="77777777" w:rsidR="00B40202" w:rsidRPr="00B40202" w:rsidRDefault="00B40202" w:rsidP="00B40202">
      <w:pPr>
        <w:spacing w:line="276" w:lineRule="auto"/>
        <w:rPr>
          <w:rFonts w:ascii="Calibri" w:eastAsia="Calibri" w:hAnsi="Calibri" w:cs="Calibri"/>
          <w:b/>
          <w:bCs/>
        </w:rPr>
      </w:pPr>
    </w:p>
    <w:p w14:paraId="65C90683" w14:textId="77777777" w:rsidR="00B40202" w:rsidRPr="00B40202" w:rsidRDefault="00B40202" w:rsidP="00B40202">
      <w:pPr>
        <w:spacing w:after="0" w:line="276" w:lineRule="auto"/>
        <w:ind w:left="720"/>
        <w:rPr>
          <w:rFonts w:ascii="Calibri" w:eastAsia="Calibri" w:hAnsi="Calibri" w:cs="Calibri"/>
          <w:sz w:val="24"/>
          <w:szCs w:val="24"/>
        </w:rPr>
      </w:pPr>
      <w:r w:rsidRPr="00B40202">
        <w:rPr>
          <w:rFonts w:ascii="Calibri" w:eastAsia="Calibri" w:hAnsi="Calibri" w:cs="Calibri"/>
          <w:b/>
          <w:bCs/>
          <w:sz w:val="24"/>
          <w:szCs w:val="24"/>
        </w:rPr>
        <w:t>Bank:</w:t>
      </w:r>
      <w:r w:rsidRPr="00B40202">
        <w:rPr>
          <w:rFonts w:ascii="Calibri" w:eastAsia="Calibri" w:hAnsi="Calibri" w:cs="Calibri"/>
          <w:b/>
          <w:bCs/>
          <w:sz w:val="24"/>
          <w:szCs w:val="24"/>
        </w:rPr>
        <w:tab/>
      </w:r>
      <w:r w:rsidRPr="00B40202">
        <w:rPr>
          <w:rFonts w:ascii="Calibri" w:eastAsia="Calibri" w:hAnsi="Calibri" w:cs="Calibri"/>
          <w:sz w:val="24"/>
          <w:szCs w:val="24"/>
        </w:rPr>
        <w:tab/>
      </w:r>
      <w:r w:rsidRPr="00B40202">
        <w:rPr>
          <w:rFonts w:ascii="Calibri" w:eastAsia="Calibri" w:hAnsi="Calibri" w:cs="Calibri"/>
          <w:sz w:val="24"/>
          <w:szCs w:val="24"/>
        </w:rPr>
        <w:tab/>
      </w:r>
      <w:r w:rsidRPr="00B40202">
        <w:rPr>
          <w:rFonts w:ascii="Calibri" w:eastAsia="Calibri" w:hAnsi="Calibri" w:cs="Calibri"/>
          <w:sz w:val="24"/>
          <w:szCs w:val="24"/>
        </w:rPr>
        <w:tab/>
      </w:r>
      <w:r w:rsidRPr="00B40202">
        <w:rPr>
          <w:rFonts w:ascii="Calibri" w:eastAsia="Calibri" w:hAnsi="Calibri" w:cs="Calibri"/>
          <w:sz w:val="24"/>
          <w:szCs w:val="24"/>
        </w:rPr>
        <w:tab/>
        <w:t>National Westminster Bank plc</w:t>
      </w:r>
    </w:p>
    <w:p w14:paraId="6C0BC29A" w14:textId="77777777" w:rsidR="00B40202" w:rsidRPr="00B40202" w:rsidRDefault="00B40202" w:rsidP="00B40202">
      <w:pPr>
        <w:spacing w:after="0" w:line="276" w:lineRule="auto"/>
        <w:ind w:left="720"/>
        <w:rPr>
          <w:rFonts w:ascii="Calibri" w:eastAsia="Calibri" w:hAnsi="Calibri" w:cs="Calibri"/>
          <w:sz w:val="24"/>
          <w:szCs w:val="24"/>
        </w:rPr>
      </w:pPr>
      <w:r w:rsidRPr="00B40202">
        <w:rPr>
          <w:rFonts w:ascii="Calibri" w:eastAsia="Calibri" w:hAnsi="Calibri" w:cs="Calibri"/>
          <w:b/>
          <w:bCs/>
          <w:sz w:val="24"/>
          <w:szCs w:val="24"/>
        </w:rPr>
        <w:tab/>
      </w:r>
      <w:r w:rsidRPr="00B40202">
        <w:rPr>
          <w:rFonts w:ascii="Calibri" w:eastAsia="Calibri" w:hAnsi="Calibri" w:cs="Calibri"/>
          <w:b/>
          <w:bCs/>
          <w:sz w:val="24"/>
          <w:szCs w:val="24"/>
        </w:rPr>
        <w:tab/>
      </w:r>
      <w:r w:rsidRPr="00B40202">
        <w:rPr>
          <w:rFonts w:ascii="Calibri" w:eastAsia="Calibri" w:hAnsi="Calibri" w:cs="Calibri"/>
          <w:b/>
          <w:bCs/>
          <w:sz w:val="24"/>
          <w:szCs w:val="24"/>
        </w:rPr>
        <w:tab/>
      </w:r>
      <w:r w:rsidRPr="00B40202">
        <w:rPr>
          <w:rFonts w:ascii="Calibri" w:eastAsia="Calibri" w:hAnsi="Calibri" w:cs="Calibri"/>
          <w:b/>
          <w:bCs/>
          <w:sz w:val="24"/>
          <w:szCs w:val="24"/>
        </w:rPr>
        <w:tab/>
      </w:r>
      <w:r w:rsidRPr="00B40202">
        <w:rPr>
          <w:rFonts w:ascii="Calibri" w:eastAsia="Calibri" w:hAnsi="Calibri" w:cs="Calibri"/>
          <w:b/>
          <w:bCs/>
          <w:sz w:val="24"/>
          <w:szCs w:val="24"/>
        </w:rPr>
        <w:tab/>
      </w:r>
      <w:r w:rsidRPr="00B40202">
        <w:rPr>
          <w:rFonts w:ascii="Calibri" w:eastAsia="Calibri" w:hAnsi="Calibri" w:cs="Calibri"/>
          <w:sz w:val="24"/>
          <w:szCs w:val="24"/>
        </w:rPr>
        <w:t>7 High Street</w:t>
      </w:r>
    </w:p>
    <w:p w14:paraId="1A35872F" w14:textId="77777777" w:rsidR="00B40202" w:rsidRPr="00B40202" w:rsidRDefault="00B40202" w:rsidP="00B40202">
      <w:pPr>
        <w:spacing w:after="0" w:line="276" w:lineRule="auto"/>
        <w:rPr>
          <w:rFonts w:ascii="Calibri" w:eastAsia="Calibri" w:hAnsi="Calibri" w:cs="Calibri"/>
          <w:sz w:val="24"/>
          <w:szCs w:val="24"/>
        </w:rPr>
      </w:pPr>
      <w:r w:rsidRPr="00B40202">
        <w:rPr>
          <w:rFonts w:ascii="Calibri" w:eastAsia="Calibri" w:hAnsi="Calibri" w:cs="Calibri"/>
          <w:sz w:val="24"/>
          <w:szCs w:val="24"/>
        </w:rPr>
        <w:tab/>
      </w:r>
      <w:r w:rsidRPr="00B40202">
        <w:rPr>
          <w:rFonts w:ascii="Calibri" w:eastAsia="Calibri" w:hAnsi="Calibri" w:cs="Calibri"/>
          <w:sz w:val="24"/>
          <w:szCs w:val="24"/>
        </w:rPr>
        <w:tab/>
      </w:r>
      <w:r w:rsidRPr="00B40202">
        <w:rPr>
          <w:rFonts w:ascii="Calibri" w:eastAsia="Calibri" w:hAnsi="Calibri" w:cs="Calibri"/>
          <w:sz w:val="24"/>
          <w:szCs w:val="24"/>
        </w:rPr>
        <w:tab/>
      </w:r>
      <w:r w:rsidRPr="00B40202">
        <w:rPr>
          <w:rFonts w:ascii="Calibri" w:eastAsia="Calibri" w:hAnsi="Calibri" w:cs="Calibri"/>
          <w:sz w:val="24"/>
          <w:szCs w:val="24"/>
        </w:rPr>
        <w:tab/>
      </w:r>
      <w:r w:rsidRPr="00B40202">
        <w:rPr>
          <w:rFonts w:ascii="Calibri" w:eastAsia="Calibri" w:hAnsi="Calibri" w:cs="Calibri"/>
          <w:sz w:val="24"/>
          <w:szCs w:val="24"/>
        </w:rPr>
        <w:tab/>
      </w:r>
      <w:r w:rsidRPr="00B40202">
        <w:rPr>
          <w:rFonts w:ascii="Calibri" w:eastAsia="Calibri" w:hAnsi="Calibri" w:cs="Calibri"/>
          <w:sz w:val="24"/>
          <w:szCs w:val="24"/>
        </w:rPr>
        <w:tab/>
        <w:t xml:space="preserve">Wells,  Somerset </w:t>
      </w:r>
    </w:p>
    <w:p w14:paraId="128FC5A8" w14:textId="77777777" w:rsidR="00B40202" w:rsidRPr="00B40202" w:rsidRDefault="00B40202" w:rsidP="00B40202">
      <w:pPr>
        <w:spacing w:after="0" w:line="276" w:lineRule="auto"/>
        <w:ind w:left="3600" w:firstLine="720"/>
        <w:rPr>
          <w:rFonts w:ascii="Calibri" w:eastAsia="Calibri" w:hAnsi="Calibri" w:cs="Calibri"/>
          <w:sz w:val="24"/>
          <w:szCs w:val="24"/>
        </w:rPr>
      </w:pPr>
      <w:r w:rsidRPr="00B40202">
        <w:rPr>
          <w:rFonts w:ascii="Calibri" w:eastAsia="Calibri" w:hAnsi="Calibri" w:cs="Calibri"/>
          <w:sz w:val="24"/>
          <w:szCs w:val="24"/>
        </w:rPr>
        <w:t>BA5 2AD</w:t>
      </w:r>
    </w:p>
    <w:p w14:paraId="309E7E9F" w14:textId="77777777" w:rsidR="00B40202" w:rsidRPr="00B40202" w:rsidRDefault="00B40202" w:rsidP="00B40202">
      <w:pPr>
        <w:spacing w:line="276" w:lineRule="auto"/>
        <w:rPr>
          <w:rFonts w:ascii="Calibri" w:eastAsia="Calibri" w:hAnsi="Calibri" w:cs="Calibri"/>
          <w:b/>
          <w:bCs/>
          <w:sz w:val="24"/>
          <w:szCs w:val="24"/>
        </w:rPr>
      </w:pPr>
    </w:p>
    <w:p w14:paraId="4B6C6344" w14:textId="77777777" w:rsidR="00B40202" w:rsidRPr="00B40202" w:rsidRDefault="00B40202" w:rsidP="00B40202">
      <w:pPr>
        <w:spacing w:after="0" w:line="276" w:lineRule="auto"/>
        <w:ind w:left="720"/>
        <w:rPr>
          <w:rFonts w:ascii="Calibri" w:eastAsia="Calibri" w:hAnsi="Calibri" w:cs="Calibri"/>
          <w:sz w:val="24"/>
          <w:szCs w:val="24"/>
        </w:rPr>
      </w:pPr>
      <w:r w:rsidRPr="00B40202">
        <w:rPr>
          <w:rFonts w:ascii="Calibri" w:eastAsia="Calibri" w:hAnsi="Calibri" w:cs="Calibri"/>
          <w:b/>
          <w:bCs/>
          <w:sz w:val="24"/>
          <w:szCs w:val="24"/>
        </w:rPr>
        <w:t>Independent Examiner:</w:t>
      </w:r>
      <w:r w:rsidRPr="00B40202">
        <w:rPr>
          <w:rFonts w:ascii="Calibri" w:eastAsia="Calibri" w:hAnsi="Calibri" w:cs="Calibri"/>
          <w:b/>
          <w:bCs/>
          <w:sz w:val="24"/>
          <w:szCs w:val="24"/>
        </w:rPr>
        <w:tab/>
      </w:r>
      <w:r w:rsidRPr="00B40202">
        <w:rPr>
          <w:rFonts w:ascii="Calibri" w:eastAsia="Calibri" w:hAnsi="Calibri" w:cs="Calibri"/>
          <w:sz w:val="24"/>
          <w:szCs w:val="24"/>
        </w:rPr>
        <w:tab/>
        <w:t>Thomas Westcott</w:t>
      </w:r>
    </w:p>
    <w:p w14:paraId="182908D0" w14:textId="77777777" w:rsidR="00B40202" w:rsidRPr="00B40202" w:rsidRDefault="00B40202" w:rsidP="00B40202">
      <w:pPr>
        <w:spacing w:after="0" w:line="276" w:lineRule="auto"/>
        <w:rPr>
          <w:rFonts w:ascii="Calibri" w:eastAsia="Calibri" w:hAnsi="Calibri" w:cs="Calibri"/>
          <w:sz w:val="24"/>
          <w:szCs w:val="24"/>
        </w:rPr>
      </w:pPr>
      <w:r w:rsidRPr="00B40202">
        <w:rPr>
          <w:rFonts w:ascii="Calibri" w:eastAsia="Calibri" w:hAnsi="Calibri" w:cs="Calibri"/>
          <w:sz w:val="24"/>
          <w:szCs w:val="24"/>
        </w:rPr>
        <w:tab/>
      </w:r>
      <w:r w:rsidRPr="00B40202">
        <w:rPr>
          <w:rFonts w:ascii="Calibri" w:eastAsia="Calibri" w:hAnsi="Calibri" w:cs="Calibri"/>
          <w:sz w:val="24"/>
          <w:szCs w:val="24"/>
        </w:rPr>
        <w:tab/>
      </w:r>
      <w:r w:rsidRPr="00B40202">
        <w:rPr>
          <w:rFonts w:ascii="Calibri" w:eastAsia="Calibri" w:hAnsi="Calibri" w:cs="Calibri"/>
          <w:sz w:val="24"/>
          <w:szCs w:val="24"/>
        </w:rPr>
        <w:tab/>
      </w:r>
      <w:r w:rsidRPr="00B40202">
        <w:rPr>
          <w:rFonts w:ascii="Calibri" w:eastAsia="Calibri" w:hAnsi="Calibri" w:cs="Calibri"/>
          <w:sz w:val="24"/>
          <w:szCs w:val="24"/>
        </w:rPr>
        <w:tab/>
      </w:r>
      <w:r w:rsidRPr="00B40202">
        <w:rPr>
          <w:rFonts w:ascii="Calibri" w:eastAsia="Calibri" w:hAnsi="Calibri" w:cs="Calibri"/>
          <w:sz w:val="24"/>
          <w:szCs w:val="24"/>
        </w:rPr>
        <w:tab/>
      </w:r>
      <w:r w:rsidRPr="00B40202">
        <w:rPr>
          <w:rFonts w:ascii="Calibri" w:eastAsia="Calibri" w:hAnsi="Calibri" w:cs="Calibri"/>
          <w:sz w:val="24"/>
          <w:szCs w:val="24"/>
        </w:rPr>
        <w:tab/>
        <w:t>80 Oxford Street</w:t>
      </w:r>
    </w:p>
    <w:p w14:paraId="7943D69F" w14:textId="77777777" w:rsidR="00B40202" w:rsidRPr="00B40202" w:rsidRDefault="00B40202" w:rsidP="00B40202">
      <w:pPr>
        <w:spacing w:after="0" w:line="276" w:lineRule="auto"/>
        <w:rPr>
          <w:rFonts w:ascii="Calibri" w:eastAsia="Calibri" w:hAnsi="Calibri" w:cs="Calibri"/>
          <w:sz w:val="24"/>
          <w:szCs w:val="24"/>
        </w:rPr>
      </w:pPr>
      <w:r w:rsidRPr="00B40202">
        <w:rPr>
          <w:rFonts w:ascii="Calibri" w:eastAsia="Calibri" w:hAnsi="Calibri" w:cs="Calibri"/>
          <w:sz w:val="24"/>
          <w:szCs w:val="24"/>
        </w:rPr>
        <w:tab/>
      </w:r>
      <w:r w:rsidRPr="00B40202">
        <w:rPr>
          <w:rFonts w:ascii="Calibri" w:eastAsia="Calibri" w:hAnsi="Calibri" w:cs="Calibri"/>
          <w:sz w:val="24"/>
          <w:szCs w:val="24"/>
        </w:rPr>
        <w:tab/>
      </w:r>
      <w:r w:rsidRPr="00B40202">
        <w:rPr>
          <w:rFonts w:ascii="Calibri" w:eastAsia="Calibri" w:hAnsi="Calibri" w:cs="Calibri"/>
          <w:sz w:val="24"/>
          <w:szCs w:val="24"/>
        </w:rPr>
        <w:tab/>
      </w:r>
      <w:r w:rsidRPr="00B40202">
        <w:rPr>
          <w:rFonts w:ascii="Calibri" w:eastAsia="Calibri" w:hAnsi="Calibri" w:cs="Calibri"/>
          <w:sz w:val="24"/>
          <w:szCs w:val="24"/>
        </w:rPr>
        <w:tab/>
      </w:r>
      <w:r w:rsidRPr="00B40202">
        <w:rPr>
          <w:rFonts w:ascii="Calibri" w:eastAsia="Calibri" w:hAnsi="Calibri" w:cs="Calibri"/>
          <w:sz w:val="24"/>
          <w:szCs w:val="24"/>
        </w:rPr>
        <w:tab/>
      </w:r>
      <w:r w:rsidRPr="00B40202">
        <w:rPr>
          <w:rFonts w:ascii="Calibri" w:eastAsia="Calibri" w:hAnsi="Calibri" w:cs="Calibri"/>
          <w:sz w:val="24"/>
          <w:szCs w:val="24"/>
        </w:rPr>
        <w:tab/>
        <w:t>Burnham on Sea</w:t>
      </w:r>
    </w:p>
    <w:p w14:paraId="3A8D8168" w14:textId="77777777" w:rsidR="00B40202" w:rsidRPr="00B40202" w:rsidRDefault="00B40202" w:rsidP="00B40202">
      <w:pPr>
        <w:spacing w:after="0" w:line="276" w:lineRule="auto"/>
        <w:rPr>
          <w:rFonts w:ascii="Calibri" w:eastAsia="Calibri" w:hAnsi="Calibri" w:cs="Calibri"/>
          <w:sz w:val="24"/>
          <w:szCs w:val="24"/>
        </w:rPr>
      </w:pPr>
      <w:r w:rsidRPr="00B40202">
        <w:rPr>
          <w:rFonts w:ascii="Calibri" w:eastAsia="Calibri" w:hAnsi="Calibri" w:cs="Calibri"/>
          <w:sz w:val="24"/>
          <w:szCs w:val="24"/>
        </w:rPr>
        <w:tab/>
      </w:r>
      <w:r w:rsidRPr="00B40202">
        <w:rPr>
          <w:rFonts w:ascii="Calibri" w:eastAsia="Calibri" w:hAnsi="Calibri" w:cs="Calibri"/>
          <w:sz w:val="24"/>
          <w:szCs w:val="24"/>
        </w:rPr>
        <w:tab/>
      </w:r>
      <w:r w:rsidRPr="00B40202">
        <w:rPr>
          <w:rFonts w:ascii="Calibri" w:eastAsia="Calibri" w:hAnsi="Calibri" w:cs="Calibri"/>
          <w:sz w:val="24"/>
          <w:szCs w:val="24"/>
        </w:rPr>
        <w:tab/>
      </w:r>
      <w:r w:rsidRPr="00B40202">
        <w:rPr>
          <w:rFonts w:ascii="Calibri" w:eastAsia="Calibri" w:hAnsi="Calibri" w:cs="Calibri"/>
          <w:sz w:val="24"/>
          <w:szCs w:val="24"/>
        </w:rPr>
        <w:tab/>
      </w:r>
      <w:r w:rsidRPr="00B40202">
        <w:rPr>
          <w:rFonts w:ascii="Calibri" w:eastAsia="Calibri" w:hAnsi="Calibri" w:cs="Calibri"/>
          <w:sz w:val="24"/>
          <w:szCs w:val="24"/>
        </w:rPr>
        <w:tab/>
      </w:r>
      <w:r w:rsidRPr="00B40202">
        <w:rPr>
          <w:rFonts w:ascii="Calibri" w:eastAsia="Calibri" w:hAnsi="Calibri" w:cs="Calibri"/>
          <w:sz w:val="24"/>
          <w:szCs w:val="24"/>
        </w:rPr>
        <w:tab/>
        <w:t>Somerset</w:t>
      </w:r>
    </w:p>
    <w:p w14:paraId="61AA3F22" w14:textId="77777777" w:rsidR="00B40202" w:rsidRPr="00B40202" w:rsidRDefault="00B40202" w:rsidP="00B40202">
      <w:pPr>
        <w:spacing w:line="276" w:lineRule="auto"/>
        <w:rPr>
          <w:rFonts w:ascii="Calibri" w:eastAsia="Calibri" w:hAnsi="Calibri" w:cs="Calibri"/>
          <w:sz w:val="24"/>
          <w:szCs w:val="24"/>
        </w:rPr>
      </w:pPr>
      <w:r w:rsidRPr="00B40202">
        <w:rPr>
          <w:rFonts w:ascii="Calibri" w:eastAsia="Calibri" w:hAnsi="Calibri" w:cs="Calibri"/>
          <w:sz w:val="24"/>
          <w:szCs w:val="24"/>
        </w:rPr>
        <w:tab/>
      </w:r>
      <w:r w:rsidRPr="00B40202">
        <w:rPr>
          <w:rFonts w:ascii="Calibri" w:eastAsia="Calibri" w:hAnsi="Calibri" w:cs="Calibri"/>
          <w:sz w:val="24"/>
          <w:szCs w:val="24"/>
        </w:rPr>
        <w:tab/>
      </w:r>
      <w:r w:rsidRPr="00B40202">
        <w:rPr>
          <w:rFonts w:ascii="Calibri" w:eastAsia="Calibri" w:hAnsi="Calibri" w:cs="Calibri"/>
          <w:sz w:val="24"/>
          <w:szCs w:val="24"/>
        </w:rPr>
        <w:tab/>
      </w:r>
      <w:r w:rsidRPr="00B40202">
        <w:rPr>
          <w:rFonts w:ascii="Calibri" w:eastAsia="Calibri" w:hAnsi="Calibri" w:cs="Calibri"/>
          <w:sz w:val="24"/>
          <w:szCs w:val="24"/>
        </w:rPr>
        <w:tab/>
      </w:r>
      <w:r w:rsidRPr="00B40202">
        <w:rPr>
          <w:rFonts w:ascii="Calibri" w:eastAsia="Calibri" w:hAnsi="Calibri" w:cs="Calibri"/>
          <w:sz w:val="24"/>
          <w:szCs w:val="24"/>
        </w:rPr>
        <w:tab/>
      </w:r>
      <w:r w:rsidRPr="00B40202">
        <w:rPr>
          <w:rFonts w:ascii="Calibri" w:eastAsia="Calibri" w:hAnsi="Calibri" w:cs="Calibri"/>
          <w:sz w:val="24"/>
          <w:szCs w:val="24"/>
        </w:rPr>
        <w:tab/>
        <w:t>TA8 1EF</w:t>
      </w:r>
    </w:p>
    <w:p w14:paraId="5B44D8B6" w14:textId="77777777" w:rsidR="00B40202" w:rsidRPr="00B40202" w:rsidRDefault="00B40202" w:rsidP="00B40202">
      <w:pPr>
        <w:spacing w:line="276" w:lineRule="auto"/>
        <w:rPr>
          <w:rFonts w:ascii="Calibri" w:eastAsia="Calibri" w:hAnsi="Calibri" w:cs="Calibri"/>
          <w:sz w:val="24"/>
          <w:szCs w:val="24"/>
        </w:rPr>
      </w:pPr>
    </w:p>
    <w:p w14:paraId="7B3AA464" w14:textId="77777777" w:rsidR="00B40202" w:rsidRPr="00B40202" w:rsidRDefault="00B40202" w:rsidP="00B40202">
      <w:pPr>
        <w:shd w:val="clear" w:color="auto" w:fill="FFFFFF"/>
        <w:spacing w:after="0" w:line="240" w:lineRule="auto"/>
        <w:ind w:firstLine="720"/>
        <w:textAlignment w:val="baseline"/>
        <w:rPr>
          <w:rFonts w:ascii="Calibri" w:eastAsia="Calibri" w:hAnsi="Calibri" w:cs="Calibri"/>
          <w:sz w:val="24"/>
          <w:szCs w:val="24"/>
        </w:rPr>
      </w:pPr>
      <w:r w:rsidRPr="00B40202">
        <w:rPr>
          <w:rFonts w:ascii="Calibri" w:eastAsia="Calibri" w:hAnsi="Calibri" w:cs="Calibri"/>
          <w:b/>
          <w:bCs/>
          <w:sz w:val="24"/>
          <w:szCs w:val="24"/>
        </w:rPr>
        <w:t>Inspecting Architect:</w:t>
      </w:r>
      <w:r w:rsidRPr="00B40202">
        <w:rPr>
          <w:rFonts w:ascii="Calibri" w:eastAsia="Calibri" w:hAnsi="Calibri" w:cs="Calibri"/>
          <w:sz w:val="24"/>
          <w:szCs w:val="24"/>
        </w:rPr>
        <w:tab/>
      </w:r>
      <w:r w:rsidRPr="00B40202">
        <w:rPr>
          <w:rFonts w:ascii="Calibri" w:eastAsia="Calibri" w:hAnsi="Calibri" w:cs="Calibri"/>
          <w:sz w:val="24"/>
          <w:szCs w:val="24"/>
        </w:rPr>
        <w:tab/>
      </w:r>
      <w:r w:rsidRPr="00B40202">
        <w:rPr>
          <w:rFonts w:ascii="Calibri" w:eastAsia="Calibri" w:hAnsi="Calibri" w:cs="Calibri"/>
          <w:sz w:val="24"/>
          <w:szCs w:val="24"/>
        </w:rPr>
        <w:tab/>
        <w:t>Marcus Chantrey.</w:t>
      </w:r>
    </w:p>
    <w:p w14:paraId="13C18E36" w14:textId="77777777" w:rsidR="00B40202" w:rsidRPr="00B40202" w:rsidRDefault="00B40202" w:rsidP="00B40202">
      <w:pPr>
        <w:shd w:val="clear" w:color="auto" w:fill="FFFFFF"/>
        <w:spacing w:after="0" w:line="240" w:lineRule="auto"/>
        <w:textAlignment w:val="baseline"/>
        <w:rPr>
          <w:rFonts w:ascii="Calibri" w:eastAsia="Calibri" w:hAnsi="Calibri" w:cs="Calibri"/>
          <w:sz w:val="24"/>
          <w:szCs w:val="24"/>
        </w:rPr>
      </w:pPr>
      <w:r w:rsidRPr="00B40202">
        <w:rPr>
          <w:rFonts w:ascii="Calibri" w:eastAsia="Calibri" w:hAnsi="Calibri" w:cs="Calibri"/>
          <w:sz w:val="24"/>
          <w:szCs w:val="24"/>
        </w:rPr>
        <w:tab/>
      </w:r>
      <w:r w:rsidRPr="00B40202">
        <w:rPr>
          <w:rFonts w:ascii="Calibri" w:eastAsia="Calibri" w:hAnsi="Calibri" w:cs="Calibri"/>
          <w:sz w:val="24"/>
          <w:szCs w:val="24"/>
        </w:rPr>
        <w:tab/>
      </w:r>
      <w:r w:rsidRPr="00B40202">
        <w:rPr>
          <w:rFonts w:ascii="Calibri" w:eastAsia="Calibri" w:hAnsi="Calibri" w:cs="Calibri"/>
          <w:sz w:val="24"/>
          <w:szCs w:val="24"/>
        </w:rPr>
        <w:tab/>
      </w:r>
      <w:r w:rsidRPr="00B40202">
        <w:rPr>
          <w:rFonts w:ascii="Calibri" w:eastAsia="Calibri" w:hAnsi="Calibri" w:cs="Calibri"/>
          <w:sz w:val="24"/>
          <w:szCs w:val="24"/>
        </w:rPr>
        <w:tab/>
      </w:r>
      <w:r w:rsidRPr="00B40202">
        <w:rPr>
          <w:rFonts w:ascii="Calibri" w:eastAsia="Calibri" w:hAnsi="Calibri" w:cs="Calibri"/>
          <w:sz w:val="24"/>
          <w:szCs w:val="24"/>
        </w:rPr>
        <w:tab/>
      </w:r>
      <w:r w:rsidRPr="00B40202">
        <w:rPr>
          <w:rFonts w:ascii="Calibri" w:eastAsia="Calibri" w:hAnsi="Calibri" w:cs="Calibri"/>
          <w:sz w:val="24"/>
          <w:szCs w:val="24"/>
        </w:rPr>
        <w:tab/>
        <w:t>Chantrey Conservation Architects Ltd.</w:t>
      </w:r>
    </w:p>
    <w:p w14:paraId="03796717" w14:textId="77777777" w:rsidR="00B40202" w:rsidRPr="00B40202" w:rsidRDefault="00B40202" w:rsidP="00B40202">
      <w:pPr>
        <w:shd w:val="clear" w:color="auto" w:fill="FFFFFF"/>
        <w:spacing w:after="0" w:line="240" w:lineRule="auto"/>
        <w:textAlignment w:val="baseline"/>
        <w:rPr>
          <w:rFonts w:ascii="Calibri" w:eastAsia="Calibri" w:hAnsi="Calibri" w:cs="Calibri"/>
          <w:sz w:val="24"/>
          <w:szCs w:val="24"/>
        </w:rPr>
      </w:pPr>
      <w:r w:rsidRPr="00B40202">
        <w:rPr>
          <w:rFonts w:ascii="Calibri" w:eastAsia="Calibri" w:hAnsi="Calibri" w:cs="Calibri"/>
          <w:sz w:val="24"/>
          <w:szCs w:val="24"/>
        </w:rPr>
        <w:tab/>
      </w:r>
      <w:r w:rsidRPr="00B40202">
        <w:rPr>
          <w:rFonts w:ascii="Calibri" w:eastAsia="Calibri" w:hAnsi="Calibri" w:cs="Calibri"/>
          <w:sz w:val="24"/>
          <w:szCs w:val="24"/>
        </w:rPr>
        <w:tab/>
      </w:r>
      <w:r w:rsidRPr="00B40202">
        <w:rPr>
          <w:rFonts w:ascii="Calibri" w:eastAsia="Calibri" w:hAnsi="Calibri" w:cs="Calibri"/>
          <w:sz w:val="24"/>
          <w:szCs w:val="24"/>
        </w:rPr>
        <w:tab/>
      </w:r>
      <w:r w:rsidRPr="00B40202">
        <w:rPr>
          <w:rFonts w:ascii="Calibri" w:eastAsia="Calibri" w:hAnsi="Calibri" w:cs="Calibri"/>
          <w:sz w:val="24"/>
          <w:szCs w:val="24"/>
        </w:rPr>
        <w:tab/>
      </w:r>
      <w:r w:rsidRPr="00B40202">
        <w:rPr>
          <w:rFonts w:ascii="Calibri" w:eastAsia="Calibri" w:hAnsi="Calibri" w:cs="Calibri"/>
          <w:sz w:val="24"/>
          <w:szCs w:val="24"/>
        </w:rPr>
        <w:tab/>
      </w:r>
      <w:r w:rsidRPr="00B40202">
        <w:rPr>
          <w:rFonts w:ascii="Calibri" w:eastAsia="Calibri" w:hAnsi="Calibri" w:cs="Calibri"/>
          <w:sz w:val="24"/>
          <w:szCs w:val="24"/>
        </w:rPr>
        <w:tab/>
        <w:t>St. Omer</w:t>
      </w:r>
    </w:p>
    <w:p w14:paraId="63749D0B" w14:textId="77777777" w:rsidR="00B40202" w:rsidRPr="00B40202" w:rsidRDefault="00B40202" w:rsidP="00B40202">
      <w:pPr>
        <w:shd w:val="clear" w:color="auto" w:fill="FFFFFF"/>
        <w:spacing w:after="0" w:line="240" w:lineRule="auto"/>
        <w:textAlignment w:val="baseline"/>
        <w:rPr>
          <w:rFonts w:ascii="Calibri" w:eastAsia="Calibri" w:hAnsi="Calibri" w:cs="Calibri"/>
          <w:sz w:val="24"/>
          <w:szCs w:val="24"/>
        </w:rPr>
      </w:pPr>
      <w:r w:rsidRPr="00B40202">
        <w:rPr>
          <w:rFonts w:ascii="Calibri" w:eastAsia="Calibri" w:hAnsi="Calibri" w:cs="Calibri"/>
          <w:sz w:val="24"/>
          <w:szCs w:val="24"/>
        </w:rPr>
        <w:tab/>
      </w:r>
      <w:r w:rsidRPr="00B40202">
        <w:rPr>
          <w:rFonts w:ascii="Calibri" w:eastAsia="Calibri" w:hAnsi="Calibri" w:cs="Calibri"/>
          <w:sz w:val="24"/>
          <w:szCs w:val="24"/>
        </w:rPr>
        <w:tab/>
      </w:r>
      <w:r w:rsidRPr="00B40202">
        <w:rPr>
          <w:rFonts w:ascii="Calibri" w:eastAsia="Calibri" w:hAnsi="Calibri" w:cs="Calibri"/>
          <w:sz w:val="24"/>
          <w:szCs w:val="24"/>
        </w:rPr>
        <w:tab/>
      </w:r>
      <w:r w:rsidRPr="00B40202">
        <w:rPr>
          <w:rFonts w:ascii="Calibri" w:eastAsia="Calibri" w:hAnsi="Calibri" w:cs="Calibri"/>
          <w:sz w:val="24"/>
          <w:szCs w:val="24"/>
        </w:rPr>
        <w:tab/>
      </w:r>
      <w:r w:rsidRPr="00B40202">
        <w:rPr>
          <w:rFonts w:ascii="Calibri" w:eastAsia="Calibri" w:hAnsi="Calibri" w:cs="Calibri"/>
          <w:sz w:val="24"/>
          <w:szCs w:val="24"/>
        </w:rPr>
        <w:tab/>
      </w:r>
      <w:r w:rsidRPr="00B40202">
        <w:rPr>
          <w:rFonts w:ascii="Calibri" w:eastAsia="Calibri" w:hAnsi="Calibri" w:cs="Calibri"/>
          <w:sz w:val="24"/>
          <w:szCs w:val="24"/>
        </w:rPr>
        <w:tab/>
        <w:t>The Street</w:t>
      </w:r>
    </w:p>
    <w:p w14:paraId="0BB997F9" w14:textId="77777777" w:rsidR="00B40202" w:rsidRPr="00B40202" w:rsidRDefault="00B40202" w:rsidP="00B40202">
      <w:pPr>
        <w:shd w:val="clear" w:color="auto" w:fill="FFFFFF"/>
        <w:spacing w:after="0" w:line="240" w:lineRule="auto"/>
        <w:textAlignment w:val="baseline"/>
        <w:rPr>
          <w:rFonts w:ascii="Calibri" w:eastAsia="Calibri" w:hAnsi="Calibri" w:cs="Calibri"/>
          <w:sz w:val="24"/>
          <w:szCs w:val="24"/>
        </w:rPr>
      </w:pPr>
      <w:r w:rsidRPr="00B40202">
        <w:rPr>
          <w:rFonts w:ascii="Calibri" w:eastAsia="Calibri" w:hAnsi="Calibri" w:cs="Calibri"/>
          <w:sz w:val="24"/>
          <w:szCs w:val="24"/>
        </w:rPr>
        <w:tab/>
      </w:r>
      <w:r w:rsidRPr="00B40202">
        <w:rPr>
          <w:rFonts w:ascii="Calibri" w:eastAsia="Calibri" w:hAnsi="Calibri" w:cs="Calibri"/>
          <w:sz w:val="24"/>
          <w:szCs w:val="24"/>
        </w:rPr>
        <w:tab/>
      </w:r>
      <w:r w:rsidRPr="00B40202">
        <w:rPr>
          <w:rFonts w:ascii="Calibri" w:eastAsia="Calibri" w:hAnsi="Calibri" w:cs="Calibri"/>
          <w:sz w:val="24"/>
          <w:szCs w:val="24"/>
        </w:rPr>
        <w:tab/>
      </w:r>
      <w:r w:rsidRPr="00B40202">
        <w:rPr>
          <w:rFonts w:ascii="Calibri" w:eastAsia="Calibri" w:hAnsi="Calibri" w:cs="Calibri"/>
          <w:sz w:val="24"/>
          <w:szCs w:val="24"/>
        </w:rPr>
        <w:tab/>
      </w:r>
      <w:r w:rsidRPr="00B40202">
        <w:rPr>
          <w:rFonts w:ascii="Calibri" w:eastAsia="Calibri" w:hAnsi="Calibri" w:cs="Calibri"/>
          <w:sz w:val="24"/>
          <w:szCs w:val="24"/>
        </w:rPr>
        <w:tab/>
      </w:r>
      <w:r w:rsidRPr="00B40202">
        <w:rPr>
          <w:rFonts w:ascii="Calibri" w:eastAsia="Calibri" w:hAnsi="Calibri" w:cs="Calibri"/>
          <w:sz w:val="24"/>
          <w:szCs w:val="24"/>
        </w:rPr>
        <w:tab/>
        <w:t>Draycott</w:t>
      </w:r>
    </w:p>
    <w:p w14:paraId="6A07F14A" w14:textId="77777777" w:rsidR="00B40202" w:rsidRPr="00B40202" w:rsidRDefault="00B40202" w:rsidP="00B40202">
      <w:pPr>
        <w:shd w:val="clear" w:color="auto" w:fill="FFFFFF"/>
        <w:spacing w:after="0" w:line="240" w:lineRule="auto"/>
        <w:textAlignment w:val="baseline"/>
        <w:rPr>
          <w:rFonts w:ascii="Calibri" w:eastAsia="Calibri" w:hAnsi="Calibri" w:cs="Calibri"/>
          <w:sz w:val="24"/>
          <w:szCs w:val="24"/>
        </w:rPr>
      </w:pPr>
      <w:r w:rsidRPr="00B40202">
        <w:rPr>
          <w:rFonts w:ascii="Calibri" w:eastAsia="Calibri" w:hAnsi="Calibri" w:cs="Calibri"/>
          <w:sz w:val="24"/>
          <w:szCs w:val="24"/>
        </w:rPr>
        <w:tab/>
      </w:r>
      <w:r w:rsidRPr="00B40202">
        <w:rPr>
          <w:rFonts w:ascii="Calibri" w:eastAsia="Calibri" w:hAnsi="Calibri" w:cs="Calibri"/>
          <w:sz w:val="24"/>
          <w:szCs w:val="24"/>
        </w:rPr>
        <w:tab/>
      </w:r>
      <w:r w:rsidRPr="00B40202">
        <w:rPr>
          <w:rFonts w:ascii="Calibri" w:eastAsia="Calibri" w:hAnsi="Calibri" w:cs="Calibri"/>
          <w:sz w:val="24"/>
          <w:szCs w:val="24"/>
        </w:rPr>
        <w:tab/>
      </w:r>
      <w:r w:rsidRPr="00B40202">
        <w:rPr>
          <w:rFonts w:ascii="Calibri" w:eastAsia="Calibri" w:hAnsi="Calibri" w:cs="Calibri"/>
          <w:sz w:val="24"/>
          <w:szCs w:val="24"/>
        </w:rPr>
        <w:tab/>
      </w:r>
      <w:r w:rsidRPr="00B40202">
        <w:rPr>
          <w:rFonts w:ascii="Calibri" w:eastAsia="Calibri" w:hAnsi="Calibri" w:cs="Calibri"/>
          <w:sz w:val="24"/>
          <w:szCs w:val="24"/>
        </w:rPr>
        <w:tab/>
      </w:r>
      <w:r w:rsidRPr="00B40202">
        <w:rPr>
          <w:rFonts w:ascii="Calibri" w:eastAsia="Calibri" w:hAnsi="Calibri" w:cs="Calibri"/>
          <w:sz w:val="24"/>
          <w:szCs w:val="24"/>
        </w:rPr>
        <w:tab/>
        <w:t>Somerset</w:t>
      </w:r>
    </w:p>
    <w:p w14:paraId="4DC088D0" w14:textId="77777777" w:rsidR="00B40202" w:rsidRPr="00B40202" w:rsidRDefault="00B40202" w:rsidP="00B40202">
      <w:pPr>
        <w:shd w:val="clear" w:color="auto" w:fill="FFFFFF"/>
        <w:spacing w:after="0" w:line="240" w:lineRule="auto"/>
        <w:textAlignment w:val="baseline"/>
        <w:rPr>
          <w:rFonts w:ascii="Calibri" w:eastAsia="Calibri" w:hAnsi="Calibri" w:cs="Calibri"/>
          <w:sz w:val="24"/>
          <w:szCs w:val="24"/>
        </w:rPr>
      </w:pPr>
      <w:r w:rsidRPr="00B40202">
        <w:rPr>
          <w:rFonts w:ascii="Calibri" w:eastAsia="Calibri" w:hAnsi="Calibri" w:cs="Calibri"/>
          <w:sz w:val="24"/>
          <w:szCs w:val="24"/>
        </w:rPr>
        <w:tab/>
      </w:r>
      <w:r w:rsidRPr="00B40202">
        <w:rPr>
          <w:rFonts w:ascii="Calibri" w:eastAsia="Calibri" w:hAnsi="Calibri" w:cs="Calibri"/>
          <w:sz w:val="24"/>
          <w:szCs w:val="24"/>
        </w:rPr>
        <w:tab/>
      </w:r>
      <w:r w:rsidRPr="00B40202">
        <w:rPr>
          <w:rFonts w:ascii="Calibri" w:eastAsia="Calibri" w:hAnsi="Calibri" w:cs="Calibri"/>
          <w:sz w:val="24"/>
          <w:szCs w:val="24"/>
        </w:rPr>
        <w:tab/>
      </w:r>
      <w:r w:rsidRPr="00B40202">
        <w:rPr>
          <w:rFonts w:ascii="Calibri" w:eastAsia="Calibri" w:hAnsi="Calibri" w:cs="Calibri"/>
          <w:sz w:val="24"/>
          <w:szCs w:val="24"/>
        </w:rPr>
        <w:tab/>
      </w:r>
      <w:r w:rsidRPr="00B40202">
        <w:rPr>
          <w:rFonts w:ascii="Calibri" w:eastAsia="Calibri" w:hAnsi="Calibri" w:cs="Calibri"/>
          <w:sz w:val="24"/>
          <w:szCs w:val="24"/>
        </w:rPr>
        <w:tab/>
      </w:r>
      <w:r w:rsidRPr="00B40202">
        <w:rPr>
          <w:rFonts w:ascii="Calibri" w:eastAsia="Calibri" w:hAnsi="Calibri" w:cs="Calibri"/>
          <w:sz w:val="24"/>
          <w:szCs w:val="24"/>
        </w:rPr>
        <w:tab/>
        <w:t>BS27 3TH</w:t>
      </w:r>
      <w:r w:rsidRPr="00B40202">
        <w:rPr>
          <w:rFonts w:ascii="Calibri" w:eastAsia="Calibri" w:hAnsi="Calibri" w:cs="Calibri"/>
          <w:sz w:val="24"/>
          <w:szCs w:val="24"/>
        </w:rPr>
        <w:tab/>
      </w:r>
      <w:r w:rsidRPr="00B40202">
        <w:rPr>
          <w:rFonts w:ascii="Calibri" w:eastAsia="Calibri" w:hAnsi="Calibri" w:cs="Calibri"/>
          <w:sz w:val="24"/>
          <w:szCs w:val="24"/>
        </w:rPr>
        <w:tab/>
      </w:r>
    </w:p>
    <w:tbl>
      <w:tblPr>
        <w:tblStyle w:val="TableGrid1"/>
        <w:tblW w:w="7012" w:type="dxa"/>
        <w:tblInd w:w="0" w:type="dxa"/>
        <w:tblLook w:val="04A0" w:firstRow="1" w:lastRow="0" w:firstColumn="1" w:lastColumn="0" w:noHBand="0" w:noVBand="1"/>
      </w:tblPr>
      <w:tblGrid>
        <w:gridCol w:w="4399"/>
        <w:gridCol w:w="2613"/>
      </w:tblGrid>
      <w:tr w:rsidR="00B40202" w:rsidRPr="00B40202" w14:paraId="389FCA80" w14:textId="77777777" w:rsidTr="00B40202">
        <w:trPr>
          <w:trHeight w:val="413"/>
        </w:trPr>
        <w:tc>
          <w:tcPr>
            <w:tcW w:w="4399" w:type="dxa"/>
          </w:tcPr>
          <w:p w14:paraId="6E4D60BC" w14:textId="77777777" w:rsidR="00B40202" w:rsidRPr="00B40202" w:rsidRDefault="00B40202" w:rsidP="00B40202">
            <w:pPr>
              <w:rPr>
                <w:rFonts w:eastAsia="Arial" w:cs="Calibri"/>
                <w:color w:val="000000"/>
                <w:sz w:val="24"/>
                <w:szCs w:val="24"/>
                <w:lang w:eastAsia="en-GB"/>
              </w:rPr>
            </w:pPr>
          </w:p>
          <w:p w14:paraId="29850FF3" w14:textId="77777777" w:rsidR="00B40202" w:rsidRPr="00B40202" w:rsidRDefault="00B40202" w:rsidP="00B40202">
            <w:pPr>
              <w:rPr>
                <w:rFonts w:eastAsia="Arial" w:cs="Calibri"/>
                <w:color w:val="000000"/>
                <w:sz w:val="24"/>
                <w:szCs w:val="24"/>
                <w:lang w:eastAsia="en-GB"/>
              </w:rPr>
            </w:pPr>
          </w:p>
          <w:p w14:paraId="70C1964C" w14:textId="77777777" w:rsidR="00B40202" w:rsidRPr="00B40202" w:rsidRDefault="00B40202" w:rsidP="00B40202">
            <w:pPr>
              <w:rPr>
                <w:rFonts w:eastAsia="Arial" w:cs="Calibri"/>
                <w:color w:val="000000"/>
                <w:sz w:val="24"/>
                <w:szCs w:val="24"/>
                <w:lang w:eastAsia="en-GB"/>
              </w:rPr>
            </w:pPr>
          </w:p>
          <w:p w14:paraId="4DAFC437" w14:textId="77777777" w:rsidR="00B40202" w:rsidRPr="00B40202" w:rsidRDefault="00B40202" w:rsidP="00B40202">
            <w:pPr>
              <w:rPr>
                <w:rFonts w:eastAsia="Arial" w:cs="Calibri"/>
                <w:color w:val="000000"/>
                <w:sz w:val="24"/>
                <w:szCs w:val="24"/>
                <w:lang w:eastAsia="en-GB"/>
              </w:rPr>
            </w:pPr>
          </w:p>
          <w:p w14:paraId="6B074D51" w14:textId="77777777" w:rsidR="00B40202" w:rsidRPr="00B40202" w:rsidRDefault="00B40202" w:rsidP="00B40202">
            <w:pPr>
              <w:rPr>
                <w:rFonts w:eastAsia="Arial" w:cs="Calibri"/>
                <w:color w:val="000000"/>
                <w:sz w:val="24"/>
                <w:szCs w:val="24"/>
                <w:lang w:eastAsia="en-GB"/>
              </w:rPr>
            </w:pPr>
            <w:r w:rsidRPr="00B40202">
              <w:rPr>
                <w:rFonts w:eastAsia="Arial" w:cs="Calibri"/>
                <w:color w:val="000000"/>
                <w:sz w:val="24"/>
                <w:szCs w:val="24"/>
                <w:lang w:eastAsia="en-GB"/>
              </w:rPr>
              <w:t>Background</w:t>
            </w:r>
          </w:p>
          <w:p w14:paraId="122E0661" w14:textId="77777777" w:rsidR="00B40202" w:rsidRPr="00B40202" w:rsidRDefault="00B40202" w:rsidP="00B40202">
            <w:pPr>
              <w:rPr>
                <w:rFonts w:eastAsia="Arial" w:cs="Calibri"/>
                <w:color w:val="000000"/>
                <w:sz w:val="24"/>
                <w:szCs w:val="24"/>
                <w:lang w:eastAsia="en-GB"/>
              </w:rPr>
            </w:pPr>
          </w:p>
        </w:tc>
        <w:tc>
          <w:tcPr>
            <w:tcW w:w="2613" w:type="dxa"/>
          </w:tcPr>
          <w:p w14:paraId="0AB764B9" w14:textId="77777777" w:rsidR="00B40202" w:rsidRPr="00B40202" w:rsidRDefault="00B40202" w:rsidP="00B40202">
            <w:pPr>
              <w:rPr>
                <w:rFonts w:eastAsia="Arial" w:cs="Calibri"/>
                <w:color w:val="000000"/>
                <w:sz w:val="24"/>
                <w:szCs w:val="24"/>
                <w:lang w:eastAsia="en-GB"/>
              </w:rPr>
            </w:pPr>
          </w:p>
        </w:tc>
      </w:tr>
    </w:tbl>
    <w:p w14:paraId="65285A4D" w14:textId="77777777" w:rsidR="00B40202" w:rsidRPr="00B40202" w:rsidRDefault="00B40202" w:rsidP="00B40202">
      <w:pPr>
        <w:spacing w:after="4" w:line="360" w:lineRule="auto"/>
        <w:ind w:left="-5" w:hanging="10"/>
        <w:rPr>
          <w:rFonts w:ascii="Calibri" w:eastAsia="Arial" w:hAnsi="Calibri" w:cs="Calibri"/>
          <w:color w:val="000000"/>
          <w:kern w:val="0"/>
          <w:sz w:val="24"/>
          <w:szCs w:val="24"/>
          <w:lang w:eastAsia="en-GB"/>
          <w14:ligatures w14:val="none"/>
        </w:rPr>
      </w:pPr>
      <w:r w:rsidRPr="00B40202">
        <w:rPr>
          <w:rFonts w:ascii="Calibri" w:eastAsia="Arial" w:hAnsi="Calibri" w:cs="Calibri"/>
          <w:color w:val="000000"/>
          <w:kern w:val="0"/>
          <w:sz w:val="24"/>
          <w:szCs w:val="24"/>
          <w:lang w:eastAsia="en-GB"/>
          <w14:ligatures w14:val="none"/>
        </w:rPr>
        <w:t xml:space="preserve">St Mary’s Church is situated off Coast Road, Berrow.  It is part of the diocese of Bath and Wells, in the Axbridge Deanery, within the Church of England. </w:t>
      </w:r>
    </w:p>
    <w:p w14:paraId="581D38F4" w14:textId="77777777" w:rsidR="00B40202" w:rsidRPr="00B40202" w:rsidRDefault="00B40202" w:rsidP="00B40202">
      <w:pPr>
        <w:spacing w:after="0" w:line="360" w:lineRule="auto"/>
        <w:rPr>
          <w:rFonts w:ascii="Calibri" w:eastAsia="Arial" w:hAnsi="Calibri" w:cs="Calibri"/>
          <w:color w:val="000000"/>
          <w:kern w:val="0"/>
          <w:sz w:val="24"/>
          <w:szCs w:val="24"/>
          <w:lang w:eastAsia="en-GB"/>
          <w14:ligatures w14:val="none"/>
        </w:rPr>
      </w:pPr>
      <w:r w:rsidRPr="00B40202">
        <w:rPr>
          <w:rFonts w:ascii="Calibri" w:eastAsia="Arial" w:hAnsi="Calibri" w:cs="Calibri"/>
          <w:color w:val="000000"/>
          <w:kern w:val="0"/>
          <w:sz w:val="24"/>
          <w:szCs w:val="24"/>
          <w:lang w:eastAsia="en-GB"/>
          <w14:ligatures w14:val="none"/>
        </w:rPr>
        <w:lastRenderedPageBreak/>
        <w:t>St. Mary’s Berrow and St. Bridget’s Brean comprise a benefice of two independent parishes with a joint Rector.  St. Bridget’s prepare their own accounts.</w:t>
      </w:r>
    </w:p>
    <w:p w14:paraId="741EC194" w14:textId="77777777" w:rsidR="00B40202" w:rsidRPr="00B40202" w:rsidRDefault="00B40202" w:rsidP="00B40202">
      <w:pPr>
        <w:spacing w:after="4" w:line="360" w:lineRule="auto"/>
        <w:ind w:left="-5" w:hanging="10"/>
        <w:rPr>
          <w:rFonts w:ascii="Calibri" w:eastAsia="Arial" w:hAnsi="Calibri" w:cs="Calibri"/>
          <w:color w:val="000000"/>
          <w:kern w:val="0"/>
          <w:sz w:val="24"/>
          <w:szCs w:val="24"/>
          <w:lang w:eastAsia="en-GB"/>
          <w14:ligatures w14:val="none"/>
        </w:rPr>
      </w:pPr>
      <w:r w:rsidRPr="00B40202">
        <w:rPr>
          <w:rFonts w:ascii="Calibri" w:eastAsia="Arial" w:hAnsi="Calibri" w:cs="Calibri"/>
          <w:color w:val="000000"/>
          <w:kern w:val="0"/>
          <w:sz w:val="24"/>
          <w:szCs w:val="24"/>
          <w:lang w:eastAsia="en-GB"/>
          <w14:ligatures w14:val="none"/>
        </w:rPr>
        <w:t>The “PCC year” spans APCM (Annual Parochial Church Meeting) to APCM.  An APCM must be held every year by the end of May.   St Mary’s held their APCM on</w:t>
      </w:r>
      <w:r w:rsidRPr="00B40202">
        <w:rPr>
          <w:rFonts w:ascii="Calibri" w:eastAsia="Arial" w:hAnsi="Calibri" w:cs="Calibri"/>
          <w:color w:val="FF0000"/>
          <w:kern w:val="0"/>
          <w:sz w:val="24"/>
          <w:szCs w:val="24"/>
          <w:lang w:eastAsia="en-GB"/>
          <w14:ligatures w14:val="none"/>
        </w:rPr>
        <w:t xml:space="preserve"> </w:t>
      </w:r>
      <w:r w:rsidRPr="00B40202">
        <w:rPr>
          <w:rFonts w:ascii="Calibri" w:eastAsia="Arial" w:hAnsi="Calibri" w:cs="Calibri"/>
          <w:kern w:val="0"/>
          <w:sz w:val="24"/>
          <w:szCs w:val="24"/>
          <w:lang w:eastAsia="en-GB"/>
          <w14:ligatures w14:val="none"/>
        </w:rPr>
        <w:t>2</w:t>
      </w:r>
      <w:r w:rsidRPr="00B40202">
        <w:rPr>
          <w:rFonts w:ascii="Calibri" w:eastAsia="Arial" w:hAnsi="Calibri" w:cs="Calibri"/>
          <w:kern w:val="0"/>
          <w:sz w:val="24"/>
          <w:szCs w:val="24"/>
          <w:vertAlign w:val="superscript"/>
          <w:lang w:eastAsia="en-GB"/>
          <w14:ligatures w14:val="none"/>
        </w:rPr>
        <w:t>nd</w:t>
      </w:r>
      <w:r w:rsidRPr="00B40202">
        <w:rPr>
          <w:rFonts w:ascii="Calibri" w:eastAsia="Arial" w:hAnsi="Calibri" w:cs="Calibri"/>
          <w:color w:val="FF0000"/>
          <w:kern w:val="0"/>
          <w:sz w:val="24"/>
          <w:szCs w:val="24"/>
          <w:lang w:eastAsia="en-GB"/>
          <w14:ligatures w14:val="none"/>
        </w:rPr>
        <w:t xml:space="preserve"> </w:t>
      </w:r>
      <w:r w:rsidRPr="00B40202">
        <w:rPr>
          <w:rFonts w:ascii="Calibri" w:eastAsia="Arial" w:hAnsi="Calibri" w:cs="Calibri"/>
          <w:color w:val="000000"/>
          <w:kern w:val="0"/>
          <w:sz w:val="24"/>
          <w:szCs w:val="24"/>
          <w:lang w:eastAsia="en-GB"/>
          <w14:ligatures w14:val="none"/>
        </w:rPr>
        <w:t>May 2023.</w:t>
      </w:r>
    </w:p>
    <w:p w14:paraId="5AF53BE8" w14:textId="77777777" w:rsidR="00B40202" w:rsidRPr="00B40202" w:rsidRDefault="00B40202" w:rsidP="00B40202">
      <w:pPr>
        <w:spacing w:after="4" w:line="360" w:lineRule="auto"/>
        <w:rPr>
          <w:rFonts w:ascii="Calibri" w:eastAsia="Arial" w:hAnsi="Calibri" w:cs="Calibri"/>
          <w:color w:val="000000"/>
          <w:kern w:val="0"/>
          <w:sz w:val="24"/>
          <w:szCs w:val="24"/>
          <w:lang w:eastAsia="en-GB"/>
          <w14:ligatures w14:val="none"/>
        </w:rPr>
      </w:pPr>
      <w:r w:rsidRPr="00B40202">
        <w:rPr>
          <w:rFonts w:ascii="Calibri" w:eastAsia="Arial" w:hAnsi="Calibri" w:cs="Calibri"/>
          <w:color w:val="000000"/>
          <w:kern w:val="0"/>
          <w:sz w:val="24"/>
          <w:szCs w:val="24"/>
          <w:lang w:eastAsia="en-GB"/>
          <w14:ligatures w14:val="none"/>
        </w:rPr>
        <w:t>The accounting period represented by the following accounts covers 1 January 2023 to</w:t>
      </w:r>
    </w:p>
    <w:p w14:paraId="0D0817EA" w14:textId="77777777" w:rsidR="00B40202" w:rsidRPr="00B40202" w:rsidRDefault="00B40202" w:rsidP="00B40202">
      <w:pPr>
        <w:spacing w:after="4" w:line="360" w:lineRule="auto"/>
        <w:rPr>
          <w:rFonts w:ascii="Calibri" w:eastAsia="Arial" w:hAnsi="Calibri" w:cs="Calibri"/>
          <w:color w:val="000000"/>
          <w:kern w:val="0"/>
          <w:sz w:val="24"/>
          <w:szCs w:val="24"/>
          <w:lang w:eastAsia="en-GB"/>
          <w14:ligatures w14:val="none"/>
        </w:rPr>
      </w:pPr>
      <w:r w:rsidRPr="00B40202">
        <w:rPr>
          <w:rFonts w:ascii="Calibri" w:eastAsia="Arial" w:hAnsi="Calibri" w:cs="Calibri"/>
          <w:color w:val="000000"/>
          <w:kern w:val="0"/>
          <w:sz w:val="24"/>
          <w:szCs w:val="24"/>
          <w:lang w:eastAsia="en-GB"/>
          <w14:ligatures w14:val="none"/>
        </w:rPr>
        <w:t>31 December 2023.</w:t>
      </w:r>
    </w:p>
    <w:p w14:paraId="0A8A1D50" w14:textId="77777777" w:rsidR="00B40202" w:rsidRPr="00B40202" w:rsidRDefault="00B40202" w:rsidP="00B40202">
      <w:pPr>
        <w:spacing w:after="4" w:line="247" w:lineRule="auto"/>
        <w:ind w:left="-5" w:hanging="10"/>
        <w:rPr>
          <w:rFonts w:ascii="Calibri" w:eastAsia="Arial" w:hAnsi="Calibri" w:cs="Calibri"/>
          <w:color w:val="000000"/>
          <w:kern w:val="0"/>
          <w:sz w:val="24"/>
          <w:szCs w:val="24"/>
          <w:lang w:eastAsia="en-GB"/>
          <w14:ligatures w14:val="none"/>
        </w:rPr>
      </w:pPr>
    </w:p>
    <w:p w14:paraId="6F934D77" w14:textId="77777777" w:rsidR="00B40202" w:rsidRPr="00B40202" w:rsidRDefault="00B40202" w:rsidP="00B40202">
      <w:pPr>
        <w:spacing w:after="4" w:line="247" w:lineRule="auto"/>
        <w:ind w:left="-5" w:hanging="10"/>
        <w:rPr>
          <w:rFonts w:ascii="Calibri" w:eastAsia="Arial" w:hAnsi="Calibri" w:cs="Calibri"/>
          <w:b/>
          <w:bCs/>
          <w:color w:val="000000"/>
          <w:kern w:val="0"/>
          <w:sz w:val="24"/>
          <w:szCs w:val="24"/>
          <w:lang w:eastAsia="en-GB"/>
          <w14:ligatures w14:val="none"/>
        </w:rPr>
      </w:pPr>
      <w:r w:rsidRPr="00B40202">
        <w:rPr>
          <w:rFonts w:ascii="Calibri" w:eastAsia="Arial" w:hAnsi="Calibri" w:cs="Calibri"/>
          <w:b/>
          <w:bCs/>
          <w:color w:val="000000"/>
          <w:kern w:val="0"/>
          <w:sz w:val="24"/>
          <w:szCs w:val="24"/>
          <w:lang w:eastAsia="en-GB"/>
          <w14:ligatures w14:val="none"/>
        </w:rPr>
        <w:t>Structure, Governance and Management:</w:t>
      </w:r>
    </w:p>
    <w:p w14:paraId="010FD268" w14:textId="77777777" w:rsidR="00B40202" w:rsidRPr="00B40202" w:rsidRDefault="00B40202" w:rsidP="00B40202">
      <w:pPr>
        <w:spacing w:after="4" w:line="247" w:lineRule="auto"/>
        <w:ind w:left="-5" w:hanging="10"/>
        <w:rPr>
          <w:rFonts w:ascii="Calibri" w:eastAsia="Arial" w:hAnsi="Calibri" w:cs="Calibri"/>
          <w:color w:val="000000"/>
          <w:kern w:val="0"/>
          <w:sz w:val="24"/>
          <w:szCs w:val="24"/>
          <w:lang w:eastAsia="en-GB"/>
          <w14:ligatures w14:val="none"/>
        </w:rPr>
      </w:pPr>
    </w:p>
    <w:p w14:paraId="5707A324" w14:textId="77777777" w:rsidR="00B40202" w:rsidRPr="00B40202" w:rsidRDefault="00B40202" w:rsidP="00B40202">
      <w:pPr>
        <w:spacing w:after="4" w:line="360" w:lineRule="auto"/>
        <w:ind w:left="-5" w:hanging="10"/>
        <w:rPr>
          <w:rFonts w:ascii="Calibri" w:eastAsia="Arial" w:hAnsi="Calibri" w:cs="Calibri"/>
          <w:color w:val="000000"/>
          <w:kern w:val="0"/>
          <w:sz w:val="24"/>
          <w:szCs w:val="24"/>
          <w:lang w:eastAsia="en-GB"/>
          <w14:ligatures w14:val="none"/>
        </w:rPr>
      </w:pPr>
      <w:r w:rsidRPr="00B40202">
        <w:rPr>
          <w:rFonts w:ascii="Calibri" w:eastAsia="Arial" w:hAnsi="Calibri" w:cs="Calibri"/>
          <w:color w:val="000000"/>
          <w:kern w:val="0"/>
          <w:sz w:val="24"/>
          <w:szCs w:val="24"/>
          <w:lang w:eastAsia="en-GB"/>
          <w14:ligatures w14:val="none"/>
        </w:rPr>
        <w:t>The main decision making and accountable body of the church is the Parochial Church</w:t>
      </w:r>
    </w:p>
    <w:p w14:paraId="5B0A813B" w14:textId="77777777" w:rsidR="00B40202" w:rsidRPr="00B40202" w:rsidRDefault="00B40202" w:rsidP="00B40202">
      <w:pPr>
        <w:spacing w:after="4" w:line="360" w:lineRule="auto"/>
        <w:rPr>
          <w:rFonts w:ascii="Calibri" w:eastAsia="Arial" w:hAnsi="Calibri" w:cs="Calibri"/>
          <w:color w:val="000000"/>
          <w:kern w:val="0"/>
          <w:sz w:val="24"/>
          <w:szCs w:val="24"/>
          <w:lang w:eastAsia="en-GB"/>
          <w14:ligatures w14:val="none"/>
        </w:rPr>
      </w:pPr>
      <w:r w:rsidRPr="00B40202">
        <w:rPr>
          <w:rFonts w:ascii="Calibri" w:eastAsia="Arial" w:hAnsi="Calibri" w:cs="Calibri"/>
          <w:color w:val="000000"/>
          <w:kern w:val="0"/>
          <w:sz w:val="24"/>
          <w:szCs w:val="24"/>
          <w:lang w:eastAsia="en-GB"/>
          <w14:ligatures w14:val="none"/>
        </w:rPr>
        <w:t xml:space="preserve">Council which is a corporate body established by the Church of England and operates under the Parochial Church Council Powers Measure. </w:t>
      </w:r>
    </w:p>
    <w:p w14:paraId="3D0CA1FB" w14:textId="77777777" w:rsidR="00B40202" w:rsidRPr="00B40202" w:rsidRDefault="00B40202" w:rsidP="00B40202">
      <w:pPr>
        <w:spacing w:after="0" w:line="360" w:lineRule="auto"/>
        <w:rPr>
          <w:rFonts w:ascii="Calibri" w:eastAsia="Arial" w:hAnsi="Calibri" w:cs="Calibri"/>
          <w:color w:val="000000"/>
          <w:kern w:val="0"/>
          <w:sz w:val="24"/>
          <w:szCs w:val="24"/>
          <w:lang w:eastAsia="en-GB"/>
          <w14:ligatures w14:val="none"/>
        </w:rPr>
      </w:pPr>
      <w:r w:rsidRPr="00B40202">
        <w:rPr>
          <w:rFonts w:ascii="Calibri" w:eastAsia="Arial" w:hAnsi="Calibri" w:cs="Calibri"/>
          <w:color w:val="000000"/>
          <w:kern w:val="0"/>
          <w:sz w:val="24"/>
          <w:szCs w:val="24"/>
          <w:lang w:eastAsia="en-GB"/>
          <w14:ligatures w14:val="none"/>
        </w:rPr>
        <w:t xml:space="preserve">The PCC has the responsibility of promoting in the parish the whole mission of the church, pastoral, evangelistic, social, and financial whilst maintaining a strong focus on safeguarding </w:t>
      </w:r>
      <w:r w:rsidRPr="00B40202">
        <w:rPr>
          <w:rFonts w:ascii="Calibri" w:eastAsia="Arial" w:hAnsi="Calibri" w:cs="Calibri"/>
          <w:kern w:val="0"/>
          <w:sz w:val="24"/>
          <w:szCs w:val="24"/>
          <w:lang w:eastAsia="en-GB"/>
          <w14:ligatures w14:val="none"/>
        </w:rPr>
        <w:t>issues</w:t>
      </w:r>
      <w:r w:rsidRPr="00B40202">
        <w:rPr>
          <w:rFonts w:ascii="Calibri" w:eastAsia="Arial" w:hAnsi="Calibri" w:cs="Calibri"/>
          <w:color w:val="000000"/>
          <w:kern w:val="0"/>
          <w:sz w:val="24"/>
          <w:szCs w:val="24"/>
          <w:lang w:eastAsia="en-GB"/>
          <w14:ligatures w14:val="none"/>
        </w:rPr>
        <w:t>.  It is responsible for the management and upkeep of the church and the church room which is situated adjacent to, but outside the curtilage of, the church. The upkeep of the closed churchyard is the responsibility of Somerset Council.</w:t>
      </w:r>
    </w:p>
    <w:p w14:paraId="28AEE317" w14:textId="77777777" w:rsidR="00B40202" w:rsidRPr="00B40202" w:rsidRDefault="00B40202" w:rsidP="00B40202">
      <w:pPr>
        <w:spacing w:after="4" w:line="360" w:lineRule="auto"/>
        <w:rPr>
          <w:rFonts w:ascii="Calibri" w:eastAsia="Arial" w:hAnsi="Calibri" w:cs="Calibri"/>
          <w:color w:val="000000"/>
          <w:kern w:val="0"/>
          <w:sz w:val="24"/>
          <w:szCs w:val="24"/>
          <w:lang w:eastAsia="en-GB"/>
          <w14:ligatures w14:val="none"/>
        </w:rPr>
      </w:pPr>
      <w:r w:rsidRPr="00B40202">
        <w:rPr>
          <w:rFonts w:ascii="Calibri" w:eastAsia="Arial" w:hAnsi="Calibri" w:cs="Calibri"/>
          <w:color w:val="000000"/>
          <w:kern w:val="0"/>
          <w:sz w:val="24"/>
          <w:szCs w:val="24"/>
          <w:lang w:eastAsia="en-GB"/>
          <w14:ligatures w14:val="none"/>
        </w:rPr>
        <w:t xml:space="preserve">PCC members are either appointed because of the office they hold within the church or elected from within the church members.  All church attendees are encouraged to register on the electoral roll. The number of elected members on the PCC is determined by the number of church members on the electoral roll. Currently St Mary’s has </w:t>
      </w:r>
      <w:r w:rsidRPr="00B40202">
        <w:rPr>
          <w:rFonts w:ascii="Calibri" w:eastAsia="Arial" w:hAnsi="Calibri" w:cs="Calibri"/>
          <w:kern w:val="0"/>
          <w:sz w:val="24"/>
          <w:szCs w:val="24"/>
          <w:lang w:eastAsia="en-GB"/>
          <w14:ligatures w14:val="none"/>
        </w:rPr>
        <w:t>93</w:t>
      </w:r>
      <w:r w:rsidRPr="00B40202">
        <w:rPr>
          <w:rFonts w:ascii="Calibri" w:eastAsia="Arial" w:hAnsi="Calibri" w:cs="Calibri"/>
          <w:color w:val="FF0000"/>
          <w:kern w:val="0"/>
          <w:sz w:val="24"/>
          <w:szCs w:val="24"/>
          <w:lang w:eastAsia="en-GB"/>
          <w14:ligatures w14:val="none"/>
        </w:rPr>
        <w:t xml:space="preserve"> </w:t>
      </w:r>
      <w:r w:rsidRPr="00B40202">
        <w:rPr>
          <w:rFonts w:ascii="Calibri" w:eastAsia="Arial" w:hAnsi="Calibri" w:cs="Calibri"/>
          <w:color w:val="000000"/>
          <w:kern w:val="0"/>
          <w:sz w:val="24"/>
          <w:szCs w:val="24"/>
          <w:lang w:eastAsia="en-GB"/>
          <w14:ligatures w14:val="none"/>
        </w:rPr>
        <w:t xml:space="preserve">members on the electoral roll and can elect nine members to the PCC.  Elected members serve for three years and can stand for re-election at the end of their term.  During 2023, there </w:t>
      </w:r>
      <w:r w:rsidRPr="00B40202">
        <w:rPr>
          <w:rFonts w:ascii="Calibri" w:eastAsia="Arial" w:hAnsi="Calibri" w:cs="Calibri"/>
          <w:kern w:val="0"/>
          <w:sz w:val="24"/>
          <w:szCs w:val="24"/>
          <w:lang w:eastAsia="en-GB"/>
          <w14:ligatures w14:val="none"/>
        </w:rPr>
        <w:t xml:space="preserve">were three </w:t>
      </w:r>
      <w:r w:rsidRPr="00B40202">
        <w:rPr>
          <w:rFonts w:ascii="Calibri" w:eastAsia="Arial" w:hAnsi="Calibri" w:cs="Calibri"/>
          <w:color w:val="000000"/>
          <w:kern w:val="0"/>
          <w:sz w:val="24"/>
          <w:szCs w:val="24"/>
          <w:lang w:eastAsia="en-GB"/>
          <w14:ligatures w14:val="none"/>
        </w:rPr>
        <w:t>unfilled places for elected members.</w:t>
      </w:r>
    </w:p>
    <w:p w14:paraId="584AB914" w14:textId="77777777" w:rsidR="00B40202" w:rsidRPr="00B40202" w:rsidRDefault="00B40202" w:rsidP="00B40202">
      <w:pPr>
        <w:spacing w:after="0" w:line="360" w:lineRule="auto"/>
        <w:rPr>
          <w:rFonts w:ascii="Calibri" w:eastAsia="Arial" w:hAnsi="Calibri" w:cs="Calibri"/>
          <w:b/>
          <w:bCs/>
          <w:color w:val="000000"/>
          <w:kern w:val="0"/>
          <w:sz w:val="24"/>
          <w:szCs w:val="24"/>
          <w:lang w:eastAsia="en-GB"/>
          <w14:ligatures w14:val="none"/>
        </w:rPr>
      </w:pPr>
      <w:r w:rsidRPr="00B40202">
        <w:rPr>
          <w:rFonts w:ascii="Calibri" w:eastAsia="Arial" w:hAnsi="Calibri" w:cs="Calibri"/>
          <w:color w:val="000000"/>
          <w:kern w:val="0"/>
          <w:sz w:val="24"/>
          <w:szCs w:val="24"/>
          <w:lang w:eastAsia="en-GB"/>
          <w14:ligatures w14:val="none"/>
        </w:rPr>
        <w:t>The PCC is allowed to set up committees to deal with any particular subject.   Every year it appoints a standing and finance committee comprising clergy, wardens, safeguarding officer, treasurer and secretary. The standing and finance committee, which can meet at short notice between PCC meetings, is empowered to make decisions on behalf of the PCC.</w:t>
      </w:r>
      <w:r w:rsidRPr="00B40202">
        <w:rPr>
          <w:rFonts w:ascii="Calibri" w:eastAsia="Arial" w:hAnsi="Calibri" w:cs="Calibri"/>
          <w:b/>
          <w:bCs/>
          <w:color w:val="000000"/>
          <w:kern w:val="0"/>
          <w:sz w:val="24"/>
          <w:szCs w:val="24"/>
          <w:lang w:eastAsia="en-GB"/>
          <w14:ligatures w14:val="none"/>
        </w:rPr>
        <w:t xml:space="preserve"> </w:t>
      </w:r>
    </w:p>
    <w:p w14:paraId="45AB184B" w14:textId="77777777" w:rsidR="00B40202" w:rsidRPr="00B40202" w:rsidRDefault="00B40202" w:rsidP="00B40202">
      <w:pPr>
        <w:spacing w:after="0" w:line="256" w:lineRule="auto"/>
        <w:rPr>
          <w:rFonts w:ascii="Calibri" w:eastAsia="Arial" w:hAnsi="Calibri" w:cs="Calibri"/>
          <w:b/>
          <w:bCs/>
          <w:color w:val="000000"/>
          <w:kern w:val="0"/>
          <w:sz w:val="24"/>
          <w:szCs w:val="24"/>
          <w:lang w:eastAsia="en-GB"/>
          <w14:ligatures w14:val="none"/>
        </w:rPr>
      </w:pPr>
    </w:p>
    <w:p w14:paraId="4FCFE1E4" w14:textId="77777777" w:rsidR="00B40202" w:rsidRPr="00B40202" w:rsidRDefault="00B40202" w:rsidP="00B40202">
      <w:pPr>
        <w:spacing w:after="0" w:line="256" w:lineRule="auto"/>
        <w:rPr>
          <w:rFonts w:ascii="Calibri" w:eastAsia="Arial" w:hAnsi="Calibri" w:cs="Calibri"/>
          <w:b/>
          <w:bCs/>
          <w:color w:val="000000"/>
          <w:kern w:val="0"/>
          <w:sz w:val="24"/>
          <w:szCs w:val="24"/>
          <w:lang w:eastAsia="en-GB"/>
          <w14:ligatures w14:val="none"/>
        </w:rPr>
      </w:pPr>
      <w:r w:rsidRPr="00B40202">
        <w:rPr>
          <w:rFonts w:ascii="Calibri" w:eastAsia="Arial" w:hAnsi="Calibri" w:cs="Calibri"/>
          <w:b/>
          <w:bCs/>
          <w:color w:val="000000"/>
          <w:kern w:val="0"/>
          <w:sz w:val="24"/>
          <w:szCs w:val="24"/>
          <w:lang w:eastAsia="en-GB"/>
          <w14:ligatures w14:val="none"/>
        </w:rPr>
        <w:t>Members of the PCC</w:t>
      </w:r>
    </w:p>
    <w:p w14:paraId="7519D033" w14:textId="77777777" w:rsidR="00B40202" w:rsidRPr="00B40202" w:rsidRDefault="00B40202" w:rsidP="00B40202">
      <w:pPr>
        <w:spacing w:after="0" w:line="256" w:lineRule="auto"/>
        <w:rPr>
          <w:rFonts w:ascii="Calibri" w:eastAsia="Arial" w:hAnsi="Calibri" w:cs="Calibri"/>
          <w:b/>
          <w:bCs/>
          <w:color w:val="000000"/>
          <w:kern w:val="0"/>
          <w:sz w:val="24"/>
          <w:szCs w:val="24"/>
          <w:lang w:eastAsia="en-GB"/>
          <w14:ligatures w14:val="none"/>
        </w:rPr>
      </w:pPr>
    </w:p>
    <w:p w14:paraId="7A5535B3" w14:textId="77777777" w:rsidR="00B40202" w:rsidRPr="00B40202" w:rsidRDefault="00B40202" w:rsidP="00B40202">
      <w:pPr>
        <w:spacing w:after="0" w:line="256" w:lineRule="auto"/>
        <w:rPr>
          <w:rFonts w:ascii="Calibri" w:eastAsia="Arial" w:hAnsi="Calibri" w:cs="Calibri"/>
          <w:color w:val="000000"/>
          <w:kern w:val="0"/>
          <w:sz w:val="24"/>
          <w:szCs w:val="24"/>
          <w:lang w:eastAsia="en-GB"/>
          <w14:ligatures w14:val="none"/>
        </w:rPr>
      </w:pPr>
      <w:r w:rsidRPr="00B40202">
        <w:rPr>
          <w:rFonts w:ascii="Calibri" w:eastAsia="Arial" w:hAnsi="Calibri" w:cs="Calibri"/>
          <w:b/>
          <w:color w:val="000000"/>
          <w:kern w:val="0"/>
          <w:sz w:val="24"/>
          <w:szCs w:val="24"/>
          <w:lang w:eastAsia="en-GB"/>
          <w14:ligatures w14:val="none"/>
        </w:rPr>
        <w:t xml:space="preserve"> </w:t>
      </w:r>
    </w:p>
    <w:p w14:paraId="31FA19ED" w14:textId="77777777" w:rsidR="00B40202" w:rsidRPr="00B40202" w:rsidRDefault="00B40202" w:rsidP="00B40202">
      <w:pPr>
        <w:spacing w:after="0" w:line="256" w:lineRule="auto"/>
        <w:rPr>
          <w:rFonts w:ascii="Calibri" w:eastAsia="Arial" w:hAnsi="Calibri" w:cs="Calibri"/>
          <w:color w:val="000000"/>
          <w:kern w:val="0"/>
          <w:sz w:val="24"/>
          <w:szCs w:val="24"/>
          <w:lang w:eastAsia="en-GB"/>
          <w14:ligatures w14:val="none"/>
        </w:rPr>
      </w:pPr>
      <w:r w:rsidRPr="00B40202">
        <w:rPr>
          <w:rFonts w:ascii="Calibri" w:eastAsia="Arial" w:hAnsi="Calibri" w:cs="Calibri"/>
          <w:color w:val="000000"/>
          <w:kern w:val="0"/>
          <w:sz w:val="24"/>
          <w:szCs w:val="24"/>
          <w:lang w:eastAsia="en-GB"/>
          <w14:ligatures w14:val="none"/>
        </w:rPr>
        <w:t>PCC Members who have served from 1 January 2023 until 31 December 2023 are:</w:t>
      </w:r>
    </w:p>
    <w:p w14:paraId="62C1635A" w14:textId="77777777" w:rsidR="00B40202" w:rsidRPr="00B40202" w:rsidRDefault="00B40202" w:rsidP="00B40202">
      <w:pPr>
        <w:spacing w:after="0" w:line="256" w:lineRule="auto"/>
        <w:rPr>
          <w:rFonts w:ascii="Calibri" w:eastAsia="Arial" w:hAnsi="Calibri" w:cs="Calibri"/>
          <w:color w:val="000000"/>
          <w:kern w:val="0"/>
          <w:sz w:val="24"/>
          <w:szCs w:val="24"/>
          <w:lang w:eastAsia="en-GB"/>
          <w14:ligatures w14:val="none"/>
        </w:rPr>
      </w:pPr>
    </w:p>
    <w:p w14:paraId="300D4DC3" w14:textId="77777777" w:rsidR="00B40202" w:rsidRPr="00B40202" w:rsidRDefault="00B40202" w:rsidP="00B40202">
      <w:pPr>
        <w:spacing w:after="0" w:line="256" w:lineRule="auto"/>
        <w:rPr>
          <w:rFonts w:ascii="Calibri" w:eastAsia="Arial" w:hAnsi="Calibri" w:cs="Calibri"/>
          <w:color w:val="000000"/>
          <w:kern w:val="0"/>
          <w:sz w:val="24"/>
          <w:szCs w:val="24"/>
          <w:lang w:eastAsia="en-GB"/>
          <w14:ligatures w14:val="none"/>
        </w:rPr>
      </w:pPr>
    </w:p>
    <w:p w14:paraId="096CF20F" w14:textId="77777777" w:rsidR="00B40202" w:rsidRPr="00B40202" w:rsidRDefault="00B40202" w:rsidP="00B40202">
      <w:pPr>
        <w:spacing w:after="0" w:line="256" w:lineRule="auto"/>
        <w:rPr>
          <w:rFonts w:ascii="Calibri" w:eastAsia="Arial" w:hAnsi="Calibri" w:cs="Calibri"/>
          <w:b/>
          <w:bCs/>
          <w:color w:val="000000"/>
          <w:kern w:val="0"/>
          <w:sz w:val="24"/>
          <w:szCs w:val="24"/>
          <w:lang w:eastAsia="en-GB"/>
          <w14:ligatures w14:val="none"/>
        </w:rPr>
      </w:pPr>
      <w:r w:rsidRPr="00B40202">
        <w:rPr>
          <w:rFonts w:ascii="Calibri" w:eastAsia="Arial" w:hAnsi="Calibri" w:cs="Calibri"/>
          <w:b/>
          <w:bCs/>
          <w:color w:val="000000"/>
          <w:kern w:val="0"/>
          <w:sz w:val="24"/>
          <w:szCs w:val="24"/>
          <w:lang w:eastAsia="en-GB"/>
          <w14:ligatures w14:val="none"/>
        </w:rPr>
        <w:t>Ex Officio Members:</w:t>
      </w:r>
    </w:p>
    <w:p w14:paraId="338ED01D" w14:textId="77777777" w:rsidR="00B40202" w:rsidRPr="00B40202" w:rsidRDefault="00B40202" w:rsidP="00B40202">
      <w:pPr>
        <w:spacing w:after="0" w:line="256" w:lineRule="auto"/>
        <w:rPr>
          <w:rFonts w:ascii="Calibri" w:eastAsia="Arial" w:hAnsi="Calibri" w:cs="Calibri"/>
          <w:b/>
          <w:bCs/>
          <w:color w:val="000000"/>
          <w:kern w:val="0"/>
          <w:sz w:val="24"/>
          <w:szCs w:val="24"/>
          <w:lang w:eastAsia="en-GB"/>
          <w14:ligatures w14:val="none"/>
        </w:rPr>
      </w:pPr>
    </w:p>
    <w:p w14:paraId="08D2B7E3" w14:textId="77777777" w:rsidR="00B40202" w:rsidRPr="00B40202" w:rsidRDefault="00B40202" w:rsidP="00B40202">
      <w:pPr>
        <w:spacing w:after="0" w:line="256" w:lineRule="auto"/>
        <w:rPr>
          <w:rFonts w:ascii="Calibri" w:eastAsia="Arial" w:hAnsi="Calibri" w:cs="Calibri"/>
          <w:color w:val="000000"/>
          <w:kern w:val="0"/>
          <w:sz w:val="24"/>
          <w:szCs w:val="24"/>
          <w:lang w:eastAsia="en-GB"/>
          <w14:ligatures w14:val="none"/>
        </w:rPr>
      </w:pPr>
      <w:r w:rsidRPr="00B40202">
        <w:rPr>
          <w:rFonts w:ascii="Calibri" w:eastAsia="Arial" w:hAnsi="Calibri" w:cs="Calibri"/>
          <w:color w:val="000000"/>
          <w:kern w:val="0"/>
          <w:sz w:val="24"/>
          <w:szCs w:val="24"/>
          <w:lang w:eastAsia="en-GB"/>
          <w14:ligatures w14:val="none"/>
        </w:rPr>
        <w:t>Rector</w:t>
      </w:r>
      <w:r w:rsidRPr="00B40202">
        <w:rPr>
          <w:rFonts w:ascii="Calibri" w:eastAsia="Arial" w:hAnsi="Calibri" w:cs="Calibri"/>
          <w:color w:val="000000"/>
          <w:kern w:val="0"/>
          <w:sz w:val="24"/>
          <w:szCs w:val="24"/>
          <w:lang w:eastAsia="en-GB"/>
          <w14:ligatures w14:val="none"/>
        </w:rPr>
        <w:tab/>
      </w:r>
      <w:r w:rsidRPr="00B40202">
        <w:rPr>
          <w:rFonts w:ascii="Calibri" w:eastAsia="Arial" w:hAnsi="Calibri" w:cs="Calibri"/>
          <w:color w:val="000000"/>
          <w:kern w:val="0"/>
          <w:sz w:val="24"/>
          <w:szCs w:val="24"/>
          <w:lang w:eastAsia="en-GB"/>
          <w14:ligatures w14:val="none"/>
        </w:rPr>
        <w:tab/>
      </w:r>
      <w:r w:rsidRPr="00B40202">
        <w:rPr>
          <w:rFonts w:ascii="Calibri" w:eastAsia="Arial" w:hAnsi="Calibri" w:cs="Calibri"/>
          <w:color w:val="000000"/>
          <w:kern w:val="0"/>
          <w:sz w:val="24"/>
          <w:szCs w:val="24"/>
          <w:lang w:eastAsia="en-GB"/>
          <w14:ligatures w14:val="none"/>
        </w:rPr>
        <w:tab/>
      </w:r>
      <w:r w:rsidRPr="00B40202">
        <w:rPr>
          <w:rFonts w:ascii="Calibri" w:eastAsia="Arial" w:hAnsi="Calibri" w:cs="Calibri"/>
          <w:color w:val="000000"/>
          <w:kern w:val="0"/>
          <w:sz w:val="24"/>
          <w:szCs w:val="24"/>
          <w:lang w:eastAsia="en-GB"/>
          <w14:ligatures w14:val="none"/>
        </w:rPr>
        <w:tab/>
        <w:t xml:space="preserve"> Rev Jonathan Philpott*  (Chairman)</w:t>
      </w:r>
    </w:p>
    <w:p w14:paraId="16E540A8" w14:textId="77777777" w:rsidR="00B40202" w:rsidRPr="00B40202" w:rsidRDefault="00B40202" w:rsidP="00B40202">
      <w:pPr>
        <w:spacing w:after="0" w:line="256" w:lineRule="auto"/>
        <w:rPr>
          <w:rFonts w:ascii="Calibri" w:eastAsia="Arial" w:hAnsi="Calibri" w:cs="Calibri"/>
          <w:color w:val="000000"/>
          <w:kern w:val="0"/>
          <w:sz w:val="24"/>
          <w:szCs w:val="24"/>
          <w:lang w:eastAsia="en-GB"/>
          <w14:ligatures w14:val="none"/>
        </w:rPr>
      </w:pPr>
    </w:p>
    <w:p w14:paraId="73EE218E" w14:textId="77777777" w:rsidR="00B40202" w:rsidRPr="00B40202" w:rsidRDefault="00B40202" w:rsidP="00B40202">
      <w:pPr>
        <w:spacing w:after="0" w:line="256" w:lineRule="auto"/>
        <w:rPr>
          <w:rFonts w:ascii="Calibri" w:eastAsia="Arial" w:hAnsi="Calibri" w:cs="Calibri"/>
          <w:b/>
          <w:bCs/>
          <w:color w:val="000000"/>
          <w:kern w:val="0"/>
          <w:sz w:val="24"/>
          <w:szCs w:val="24"/>
          <w:lang w:eastAsia="en-GB"/>
          <w14:ligatures w14:val="none"/>
        </w:rPr>
      </w:pPr>
      <w:r w:rsidRPr="00B40202">
        <w:rPr>
          <w:rFonts w:ascii="Calibri" w:eastAsia="Arial" w:hAnsi="Calibri" w:cs="Calibri"/>
          <w:color w:val="000000"/>
          <w:kern w:val="0"/>
          <w:sz w:val="24"/>
          <w:szCs w:val="24"/>
          <w:lang w:eastAsia="en-GB"/>
          <w14:ligatures w14:val="none"/>
        </w:rPr>
        <w:t>Churchwardens</w:t>
      </w:r>
      <w:r w:rsidRPr="00B40202">
        <w:rPr>
          <w:rFonts w:ascii="Calibri" w:eastAsia="Arial" w:hAnsi="Calibri" w:cs="Calibri"/>
          <w:b/>
          <w:bCs/>
          <w:color w:val="000000"/>
          <w:kern w:val="0"/>
          <w:sz w:val="24"/>
          <w:szCs w:val="24"/>
          <w:lang w:eastAsia="en-GB"/>
          <w14:ligatures w14:val="none"/>
        </w:rPr>
        <w:tab/>
      </w:r>
      <w:r w:rsidRPr="00B40202">
        <w:rPr>
          <w:rFonts w:ascii="Calibri" w:eastAsia="Arial" w:hAnsi="Calibri" w:cs="Calibri"/>
          <w:b/>
          <w:bCs/>
          <w:color w:val="000000"/>
          <w:kern w:val="0"/>
          <w:sz w:val="24"/>
          <w:szCs w:val="24"/>
          <w:lang w:eastAsia="en-GB"/>
          <w14:ligatures w14:val="none"/>
        </w:rPr>
        <w:tab/>
        <w:t xml:space="preserve"> </w:t>
      </w:r>
      <w:r w:rsidRPr="00B40202">
        <w:rPr>
          <w:rFonts w:ascii="Calibri" w:eastAsia="Arial" w:hAnsi="Calibri" w:cs="Calibri"/>
          <w:color w:val="000000"/>
          <w:kern w:val="0"/>
          <w:sz w:val="24"/>
          <w:szCs w:val="24"/>
          <w:lang w:eastAsia="en-GB"/>
          <w14:ligatures w14:val="none"/>
        </w:rPr>
        <w:t>Della Harrison* and John Hance*</w:t>
      </w:r>
    </w:p>
    <w:p w14:paraId="118A2B17" w14:textId="77777777" w:rsidR="00B40202" w:rsidRPr="00B40202" w:rsidRDefault="00B40202" w:rsidP="00B40202">
      <w:pPr>
        <w:spacing w:after="0" w:line="256" w:lineRule="auto"/>
        <w:rPr>
          <w:rFonts w:ascii="Calibri" w:eastAsia="Arial" w:hAnsi="Calibri" w:cs="Calibri"/>
          <w:color w:val="000000"/>
          <w:kern w:val="0"/>
          <w:sz w:val="24"/>
          <w:szCs w:val="24"/>
          <w:lang w:eastAsia="en-GB"/>
          <w14:ligatures w14:val="none"/>
        </w:rPr>
      </w:pPr>
    </w:p>
    <w:p w14:paraId="7CA3D769" w14:textId="77777777" w:rsidR="00B40202" w:rsidRPr="00B40202" w:rsidRDefault="00B40202" w:rsidP="00B40202">
      <w:pPr>
        <w:spacing w:after="0" w:line="256" w:lineRule="auto"/>
        <w:rPr>
          <w:rFonts w:ascii="Calibri" w:eastAsia="Arial" w:hAnsi="Calibri" w:cs="Calibri"/>
          <w:b/>
          <w:bCs/>
          <w:color w:val="000000"/>
          <w:kern w:val="0"/>
          <w:sz w:val="24"/>
          <w:szCs w:val="24"/>
          <w:lang w:eastAsia="en-GB"/>
          <w14:ligatures w14:val="none"/>
        </w:rPr>
      </w:pPr>
      <w:r w:rsidRPr="00B40202">
        <w:rPr>
          <w:rFonts w:ascii="Calibri" w:eastAsia="Arial" w:hAnsi="Calibri" w:cs="Calibri"/>
          <w:b/>
          <w:bCs/>
          <w:color w:val="000000"/>
          <w:kern w:val="0"/>
          <w:sz w:val="24"/>
          <w:szCs w:val="24"/>
          <w:lang w:eastAsia="en-GB"/>
          <w14:ligatures w14:val="none"/>
        </w:rPr>
        <w:t>Deanery Synod Representatives:</w:t>
      </w:r>
    </w:p>
    <w:p w14:paraId="348BD0FB" w14:textId="77777777" w:rsidR="00B40202" w:rsidRPr="00B40202" w:rsidRDefault="00B40202" w:rsidP="00B40202">
      <w:pPr>
        <w:spacing w:after="0" w:line="256" w:lineRule="auto"/>
        <w:rPr>
          <w:rFonts w:ascii="Calibri" w:eastAsia="Arial" w:hAnsi="Calibri" w:cs="Calibri"/>
          <w:b/>
          <w:bCs/>
          <w:color w:val="000000"/>
          <w:kern w:val="0"/>
          <w:sz w:val="24"/>
          <w:szCs w:val="24"/>
          <w:lang w:eastAsia="en-GB"/>
          <w14:ligatures w14:val="none"/>
        </w:rPr>
      </w:pPr>
    </w:p>
    <w:p w14:paraId="72DCEE25" w14:textId="77777777" w:rsidR="00B40202" w:rsidRPr="00B40202" w:rsidRDefault="00B40202" w:rsidP="00B40202">
      <w:pPr>
        <w:spacing w:after="0" w:line="360" w:lineRule="auto"/>
        <w:rPr>
          <w:rFonts w:ascii="Calibri" w:eastAsia="Arial" w:hAnsi="Calibri" w:cs="Calibri"/>
          <w:color w:val="000000"/>
          <w:kern w:val="0"/>
          <w:sz w:val="24"/>
          <w:szCs w:val="24"/>
          <w:lang w:eastAsia="en-GB"/>
          <w14:ligatures w14:val="none"/>
        </w:rPr>
      </w:pPr>
      <w:r w:rsidRPr="00B40202">
        <w:rPr>
          <w:rFonts w:ascii="Calibri" w:eastAsia="Arial" w:hAnsi="Calibri" w:cs="Calibri"/>
          <w:color w:val="000000"/>
          <w:kern w:val="0"/>
          <w:sz w:val="24"/>
          <w:szCs w:val="24"/>
          <w:lang w:eastAsia="en-GB"/>
          <w14:ligatures w14:val="none"/>
        </w:rPr>
        <w:t>Alan Eastment and Judith Harvey from January 2023 to May 2023</w:t>
      </w:r>
    </w:p>
    <w:p w14:paraId="20A8EDCA" w14:textId="77777777" w:rsidR="00B40202" w:rsidRPr="00B40202" w:rsidRDefault="00B40202" w:rsidP="00B40202">
      <w:pPr>
        <w:spacing w:after="0" w:line="360" w:lineRule="auto"/>
        <w:rPr>
          <w:rFonts w:ascii="Calibri" w:eastAsia="Arial" w:hAnsi="Calibri" w:cs="Calibri"/>
          <w:color w:val="000000"/>
          <w:kern w:val="0"/>
          <w:sz w:val="24"/>
          <w:szCs w:val="24"/>
          <w:lang w:eastAsia="en-GB"/>
          <w14:ligatures w14:val="none"/>
        </w:rPr>
      </w:pPr>
      <w:r w:rsidRPr="00B40202">
        <w:rPr>
          <w:rFonts w:ascii="Calibri" w:eastAsia="Arial" w:hAnsi="Calibri" w:cs="Calibri"/>
          <w:color w:val="000000"/>
          <w:kern w:val="0"/>
          <w:sz w:val="24"/>
          <w:szCs w:val="24"/>
          <w:lang w:eastAsia="en-GB"/>
          <w14:ligatures w14:val="none"/>
        </w:rPr>
        <w:t>Alan Eastment and Jenny Welland from May 2023 to December 2023</w:t>
      </w:r>
    </w:p>
    <w:p w14:paraId="0BB72B0A" w14:textId="77777777" w:rsidR="00B40202" w:rsidRPr="00B40202" w:rsidRDefault="00B40202" w:rsidP="00B40202">
      <w:pPr>
        <w:spacing w:after="0" w:line="256" w:lineRule="auto"/>
        <w:rPr>
          <w:rFonts w:ascii="Calibri" w:eastAsia="Arial" w:hAnsi="Calibri" w:cs="Calibri"/>
          <w:color w:val="000000"/>
          <w:kern w:val="0"/>
          <w:sz w:val="24"/>
          <w:szCs w:val="24"/>
          <w:lang w:eastAsia="en-GB"/>
          <w14:ligatures w14:val="none"/>
        </w:rPr>
      </w:pPr>
    </w:p>
    <w:p w14:paraId="0CFACB25" w14:textId="77777777" w:rsidR="00B40202" w:rsidRPr="00B40202" w:rsidRDefault="00B40202" w:rsidP="00B40202">
      <w:pPr>
        <w:spacing w:after="0" w:line="256" w:lineRule="auto"/>
        <w:rPr>
          <w:rFonts w:ascii="Calibri" w:eastAsia="Arial" w:hAnsi="Calibri" w:cs="Calibri"/>
          <w:b/>
          <w:bCs/>
          <w:color w:val="000000"/>
          <w:kern w:val="0"/>
          <w:sz w:val="24"/>
          <w:szCs w:val="24"/>
          <w:lang w:eastAsia="en-GB"/>
          <w14:ligatures w14:val="none"/>
        </w:rPr>
      </w:pPr>
      <w:r w:rsidRPr="00B40202">
        <w:rPr>
          <w:rFonts w:ascii="Calibri" w:eastAsia="Arial" w:hAnsi="Calibri" w:cs="Calibri"/>
          <w:b/>
          <w:bCs/>
          <w:color w:val="000000"/>
          <w:kern w:val="0"/>
          <w:sz w:val="24"/>
          <w:szCs w:val="24"/>
          <w:lang w:eastAsia="en-GB"/>
          <w14:ligatures w14:val="none"/>
        </w:rPr>
        <w:t>Elected Members:</w:t>
      </w:r>
    </w:p>
    <w:p w14:paraId="0C4FF9E0" w14:textId="77777777" w:rsidR="00B40202" w:rsidRPr="00B40202" w:rsidRDefault="00B40202" w:rsidP="00B40202">
      <w:pPr>
        <w:spacing w:after="0" w:line="360" w:lineRule="auto"/>
        <w:rPr>
          <w:rFonts w:ascii="Calibri" w:eastAsia="Arial" w:hAnsi="Calibri" w:cs="Calibri"/>
          <w:b/>
          <w:bCs/>
          <w:color w:val="000000"/>
          <w:kern w:val="0"/>
          <w:sz w:val="24"/>
          <w:szCs w:val="24"/>
          <w:lang w:eastAsia="en-GB"/>
          <w14:ligatures w14:val="none"/>
        </w:rPr>
      </w:pPr>
    </w:p>
    <w:p w14:paraId="7331B906" w14:textId="77777777" w:rsidR="00B40202" w:rsidRPr="00B40202" w:rsidRDefault="00B40202" w:rsidP="00B40202">
      <w:pPr>
        <w:spacing w:after="0" w:line="360" w:lineRule="auto"/>
        <w:rPr>
          <w:rFonts w:ascii="Calibri" w:eastAsia="Arial" w:hAnsi="Calibri" w:cs="Calibri"/>
          <w:color w:val="000000"/>
          <w:kern w:val="0"/>
          <w:sz w:val="24"/>
          <w:szCs w:val="24"/>
          <w:lang w:eastAsia="en-GB"/>
          <w14:ligatures w14:val="none"/>
        </w:rPr>
      </w:pPr>
      <w:r w:rsidRPr="00B40202">
        <w:rPr>
          <w:rFonts w:ascii="Calibri" w:eastAsia="Arial" w:hAnsi="Calibri" w:cs="Calibri"/>
          <w:color w:val="000000"/>
          <w:kern w:val="0"/>
          <w:sz w:val="24"/>
          <w:szCs w:val="24"/>
          <w:lang w:eastAsia="en-GB"/>
          <w14:ligatures w14:val="none"/>
        </w:rPr>
        <w:t xml:space="preserve">Verity Boulger </w:t>
      </w:r>
    </w:p>
    <w:p w14:paraId="5594134A" w14:textId="77777777" w:rsidR="00B40202" w:rsidRPr="00B40202" w:rsidRDefault="00B40202" w:rsidP="00B40202">
      <w:pPr>
        <w:spacing w:after="0" w:line="360" w:lineRule="auto"/>
        <w:rPr>
          <w:rFonts w:ascii="Calibri" w:eastAsia="Arial" w:hAnsi="Calibri" w:cs="Calibri"/>
          <w:color w:val="000000"/>
          <w:kern w:val="0"/>
          <w:sz w:val="24"/>
          <w:szCs w:val="24"/>
          <w:lang w:eastAsia="en-GB"/>
          <w14:ligatures w14:val="none"/>
        </w:rPr>
      </w:pPr>
      <w:r w:rsidRPr="00B40202">
        <w:rPr>
          <w:rFonts w:ascii="Calibri" w:eastAsia="Arial" w:hAnsi="Calibri" w:cs="Calibri"/>
          <w:color w:val="000000"/>
          <w:kern w:val="0"/>
          <w:sz w:val="24"/>
          <w:szCs w:val="24"/>
          <w:lang w:eastAsia="en-GB"/>
          <w14:ligatures w14:val="none"/>
        </w:rPr>
        <w:t>Bob Cross           (until November 2023 when he resigned)</w:t>
      </w:r>
    </w:p>
    <w:p w14:paraId="2CB4DE51" w14:textId="77777777" w:rsidR="00B40202" w:rsidRPr="00B40202" w:rsidRDefault="00B40202" w:rsidP="00B40202">
      <w:pPr>
        <w:spacing w:after="0" w:line="360" w:lineRule="auto"/>
        <w:rPr>
          <w:rFonts w:ascii="Calibri" w:eastAsia="Arial" w:hAnsi="Calibri" w:cs="Calibri"/>
          <w:color w:val="000000"/>
          <w:kern w:val="0"/>
          <w:sz w:val="24"/>
          <w:szCs w:val="24"/>
          <w:lang w:eastAsia="en-GB"/>
          <w14:ligatures w14:val="none"/>
        </w:rPr>
      </w:pPr>
      <w:r w:rsidRPr="00B40202">
        <w:rPr>
          <w:rFonts w:ascii="Calibri" w:eastAsia="Arial" w:hAnsi="Calibri" w:cs="Calibri"/>
          <w:color w:val="000000"/>
          <w:kern w:val="0"/>
          <w:sz w:val="24"/>
          <w:szCs w:val="24"/>
          <w:lang w:eastAsia="en-GB"/>
          <w14:ligatures w14:val="none"/>
        </w:rPr>
        <w:t>Lesley Millard    (until May 2023 when her term of office ended)</w:t>
      </w:r>
    </w:p>
    <w:p w14:paraId="31C19A80" w14:textId="77777777" w:rsidR="00B40202" w:rsidRPr="00B40202" w:rsidRDefault="00B40202" w:rsidP="00B40202">
      <w:pPr>
        <w:spacing w:after="0" w:line="360" w:lineRule="auto"/>
        <w:rPr>
          <w:rFonts w:ascii="Calibri" w:eastAsia="Arial" w:hAnsi="Calibri" w:cs="Calibri"/>
          <w:color w:val="000000"/>
          <w:kern w:val="0"/>
          <w:sz w:val="24"/>
          <w:szCs w:val="24"/>
          <w:lang w:eastAsia="en-GB"/>
          <w14:ligatures w14:val="none"/>
        </w:rPr>
      </w:pPr>
      <w:r w:rsidRPr="00B40202">
        <w:rPr>
          <w:rFonts w:ascii="Calibri" w:eastAsia="Arial" w:hAnsi="Calibri" w:cs="Calibri"/>
          <w:color w:val="000000"/>
          <w:kern w:val="0"/>
          <w:sz w:val="24"/>
          <w:szCs w:val="24"/>
          <w:lang w:eastAsia="en-GB"/>
          <w14:ligatures w14:val="none"/>
        </w:rPr>
        <w:t>Richard Harrison</w:t>
      </w:r>
    </w:p>
    <w:p w14:paraId="6B50E881" w14:textId="77777777" w:rsidR="00B40202" w:rsidRPr="00B40202" w:rsidRDefault="00B40202" w:rsidP="00B40202">
      <w:pPr>
        <w:spacing w:after="0" w:line="360" w:lineRule="auto"/>
        <w:rPr>
          <w:rFonts w:ascii="Calibri" w:eastAsia="Arial" w:hAnsi="Calibri" w:cs="Calibri"/>
          <w:color w:val="000000"/>
          <w:kern w:val="0"/>
          <w:sz w:val="24"/>
          <w:szCs w:val="24"/>
          <w:lang w:eastAsia="en-GB"/>
          <w14:ligatures w14:val="none"/>
        </w:rPr>
      </w:pPr>
      <w:r w:rsidRPr="00B40202">
        <w:rPr>
          <w:rFonts w:ascii="Calibri" w:eastAsia="Arial" w:hAnsi="Calibri" w:cs="Calibri"/>
          <w:color w:val="000000"/>
          <w:kern w:val="0"/>
          <w:sz w:val="24"/>
          <w:szCs w:val="24"/>
          <w:lang w:eastAsia="en-GB"/>
          <w14:ligatures w14:val="none"/>
        </w:rPr>
        <w:t>Suzanne Davis*  (coopted until May 2023, then an elected member)</w:t>
      </w:r>
    </w:p>
    <w:p w14:paraId="19F48C0F" w14:textId="77777777" w:rsidR="00B40202" w:rsidRPr="00B40202" w:rsidRDefault="00B40202" w:rsidP="00B40202">
      <w:pPr>
        <w:spacing w:after="0" w:line="360" w:lineRule="auto"/>
        <w:rPr>
          <w:rFonts w:ascii="Calibri" w:eastAsia="Arial" w:hAnsi="Calibri" w:cs="Calibri"/>
          <w:color w:val="000000"/>
          <w:kern w:val="0"/>
          <w:sz w:val="24"/>
          <w:szCs w:val="24"/>
          <w:lang w:eastAsia="en-GB"/>
          <w14:ligatures w14:val="none"/>
        </w:rPr>
      </w:pPr>
      <w:r w:rsidRPr="00B40202">
        <w:rPr>
          <w:rFonts w:ascii="Calibri" w:eastAsia="Arial" w:hAnsi="Calibri" w:cs="Calibri"/>
          <w:color w:val="000000"/>
          <w:kern w:val="0"/>
          <w:sz w:val="24"/>
          <w:szCs w:val="24"/>
          <w:lang w:eastAsia="en-GB"/>
          <w14:ligatures w14:val="none"/>
        </w:rPr>
        <w:t>Pauline Horsey   (from May 2023)</w:t>
      </w:r>
    </w:p>
    <w:p w14:paraId="55ADE434" w14:textId="77777777" w:rsidR="00B40202" w:rsidRPr="00B40202" w:rsidRDefault="00B40202" w:rsidP="00B40202">
      <w:pPr>
        <w:spacing w:after="0" w:line="360" w:lineRule="auto"/>
        <w:rPr>
          <w:rFonts w:ascii="Calibri" w:eastAsia="Arial" w:hAnsi="Calibri" w:cs="Calibri"/>
          <w:color w:val="000000"/>
          <w:kern w:val="0"/>
          <w:sz w:val="24"/>
          <w:szCs w:val="24"/>
          <w:lang w:eastAsia="en-GB"/>
          <w14:ligatures w14:val="none"/>
        </w:rPr>
      </w:pPr>
      <w:r w:rsidRPr="00B40202">
        <w:rPr>
          <w:rFonts w:ascii="Calibri" w:eastAsia="Arial" w:hAnsi="Calibri" w:cs="Calibri"/>
          <w:color w:val="000000"/>
          <w:kern w:val="0"/>
          <w:sz w:val="24"/>
          <w:szCs w:val="24"/>
          <w:lang w:eastAsia="en-GB"/>
          <w14:ligatures w14:val="none"/>
        </w:rPr>
        <w:t>Colin Riches*</w:t>
      </w:r>
    </w:p>
    <w:p w14:paraId="0B18870B" w14:textId="77777777" w:rsidR="00B40202" w:rsidRPr="00B40202" w:rsidRDefault="00B40202" w:rsidP="00B40202">
      <w:pPr>
        <w:spacing w:after="0" w:line="276" w:lineRule="auto"/>
        <w:rPr>
          <w:rFonts w:ascii="Calibri" w:eastAsia="Arial" w:hAnsi="Calibri" w:cs="Calibri"/>
          <w:color w:val="000000"/>
          <w:kern w:val="0"/>
          <w:sz w:val="24"/>
          <w:szCs w:val="24"/>
          <w:lang w:eastAsia="en-GB"/>
          <w14:ligatures w14:val="none"/>
        </w:rPr>
      </w:pPr>
    </w:p>
    <w:p w14:paraId="470176E7" w14:textId="77777777" w:rsidR="00B40202" w:rsidRPr="00B40202" w:rsidRDefault="00B40202" w:rsidP="00B40202">
      <w:pPr>
        <w:spacing w:after="0" w:line="276" w:lineRule="auto"/>
        <w:rPr>
          <w:rFonts w:ascii="Calibri" w:eastAsia="Arial" w:hAnsi="Calibri" w:cs="Calibri"/>
          <w:b/>
          <w:bCs/>
          <w:color w:val="000000"/>
          <w:kern w:val="0"/>
          <w:sz w:val="24"/>
          <w:szCs w:val="24"/>
          <w:lang w:eastAsia="en-GB"/>
          <w14:ligatures w14:val="none"/>
        </w:rPr>
      </w:pPr>
      <w:r w:rsidRPr="00B40202">
        <w:rPr>
          <w:rFonts w:ascii="Calibri" w:eastAsia="Arial" w:hAnsi="Calibri" w:cs="Calibri"/>
          <w:b/>
          <w:bCs/>
          <w:color w:val="000000"/>
          <w:kern w:val="0"/>
          <w:sz w:val="24"/>
          <w:szCs w:val="24"/>
          <w:lang w:eastAsia="en-GB"/>
          <w14:ligatures w14:val="none"/>
        </w:rPr>
        <w:t>Co-Opted Member:</w:t>
      </w:r>
    </w:p>
    <w:p w14:paraId="1E3B67D1" w14:textId="77777777" w:rsidR="00B40202" w:rsidRPr="00B40202" w:rsidRDefault="00B40202" w:rsidP="00B40202">
      <w:pPr>
        <w:spacing w:after="0" w:line="276" w:lineRule="auto"/>
        <w:rPr>
          <w:rFonts w:ascii="Calibri" w:eastAsia="Arial" w:hAnsi="Calibri" w:cs="Calibri"/>
          <w:color w:val="000000"/>
          <w:kern w:val="0"/>
          <w:sz w:val="24"/>
          <w:szCs w:val="24"/>
          <w:lang w:eastAsia="en-GB"/>
          <w14:ligatures w14:val="none"/>
        </w:rPr>
      </w:pPr>
    </w:p>
    <w:p w14:paraId="680A85FB" w14:textId="77777777" w:rsidR="00B40202" w:rsidRPr="00B40202" w:rsidRDefault="00B40202" w:rsidP="00B40202">
      <w:pPr>
        <w:spacing w:after="0" w:line="360" w:lineRule="auto"/>
        <w:rPr>
          <w:rFonts w:ascii="Calibri" w:eastAsia="Arial" w:hAnsi="Calibri" w:cs="Calibri"/>
          <w:color w:val="000000"/>
          <w:kern w:val="0"/>
          <w:sz w:val="24"/>
          <w:szCs w:val="24"/>
          <w:lang w:eastAsia="en-GB"/>
          <w14:ligatures w14:val="none"/>
        </w:rPr>
      </w:pPr>
      <w:r w:rsidRPr="00B40202">
        <w:rPr>
          <w:rFonts w:ascii="Calibri" w:eastAsia="Arial" w:hAnsi="Calibri" w:cs="Calibri"/>
          <w:color w:val="000000"/>
          <w:kern w:val="0"/>
          <w:sz w:val="24"/>
          <w:szCs w:val="24"/>
          <w:lang w:eastAsia="en-GB"/>
          <w14:ligatures w14:val="none"/>
        </w:rPr>
        <w:t xml:space="preserve">Rev Marion Hance*  (Permission to Officiate and Parish Safeguarding Officer) </w:t>
      </w:r>
    </w:p>
    <w:p w14:paraId="76C2CBD7" w14:textId="77777777" w:rsidR="00B40202" w:rsidRPr="00B40202" w:rsidRDefault="00B40202" w:rsidP="00B40202">
      <w:pPr>
        <w:spacing w:after="0" w:line="360" w:lineRule="auto"/>
        <w:rPr>
          <w:rFonts w:ascii="Calibri" w:eastAsia="Arial" w:hAnsi="Calibri" w:cs="Calibri"/>
          <w:color w:val="000000"/>
          <w:kern w:val="0"/>
          <w:sz w:val="24"/>
          <w:szCs w:val="24"/>
          <w:lang w:eastAsia="en-GB"/>
          <w14:ligatures w14:val="none"/>
        </w:rPr>
      </w:pPr>
    </w:p>
    <w:p w14:paraId="2A12F942" w14:textId="77777777" w:rsidR="00B40202" w:rsidRPr="00B40202" w:rsidRDefault="00B40202" w:rsidP="00B40202">
      <w:pPr>
        <w:spacing w:after="0" w:line="256" w:lineRule="auto"/>
        <w:rPr>
          <w:rFonts w:ascii="Calibri" w:eastAsia="Arial" w:hAnsi="Calibri" w:cs="Calibri"/>
          <w:color w:val="000000"/>
          <w:kern w:val="0"/>
          <w:sz w:val="24"/>
          <w:szCs w:val="24"/>
          <w:lang w:eastAsia="en-GB"/>
          <w14:ligatures w14:val="none"/>
        </w:rPr>
      </w:pPr>
      <w:r w:rsidRPr="00B40202">
        <w:rPr>
          <w:rFonts w:ascii="Calibri" w:eastAsia="Arial" w:hAnsi="Calibri" w:cs="Calibri"/>
          <w:color w:val="000000"/>
          <w:kern w:val="0"/>
          <w:sz w:val="24"/>
          <w:szCs w:val="24"/>
          <w:lang w:eastAsia="en-GB"/>
          <w14:ligatures w14:val="none"/>
        </w:rPr>
        <w:t xml:space="preserve">*Indicates Standing and Finance Committee member. </w:t>
      </w:r>
    </w:p>
    <w:p w14:paraId="34F12016" w14:textId="77777777" w:rsidR="00B40202" w:rsidRPr="00B40202" w:rsidRDefault="00B40202" w:rsidP="00B40202">
      <w:pPr>
        <w:spacing w:after="0" w:line="256" w:lineRule="auto"/>
        <w:rPr>
          <w:rFonts w:ascii="Calibri" w:eastAsia="Arial" w:hAnsi="Calibri" w:cs="Calibri"/>
          <w:color w:val="000000"/>
          <w:kern w:val="0"/>
          <w:sz w:val="24"/>
          <w:szCs w:val="24"/>
          <w:lang w:eastAsia="en-GB"/>
          <w14:ligatures w14:val="none"/>
        </w:rPr>
      </w:pPr>
    </w:p>
    <w:p w14:paraId="2168ADEE" w14:textId="77777777" w:rsidR="00B40202" w:rsidRPr="00B40202" w:rsidRDefault="00B40202" w:rsidP="00B40202">
      <w:pPr>
        <w:spacing w:after="0" w:line="256" w:lineRule="auto"/>
        <w:rPr>
          <w:rFonts w:ascii="Calibri" w:eastAsia="Arial" w:hAnsi="Calibri" w:cs="Calibri"/>
          <w:color w:val="000000"/>
          <w:kern w:val="0"/>
          <w:sz w:val="24"/>
          <w:szCs w:val="24"/>
          <w:lang w:eastAsia="en-GB"/>
          <w14:ligatures w14:val="none"/>
        </w:rPr>
      </w:pPr>
    </w:p>
    <w:p w14:paraId="47E5574E" w14:textId="77777777" w:rsidR="00B40202" w:rsidRPr="00B40202" w:rsidRDefault="00B40202" w:rsidP="00B40202">
      <w:pPr>
        <w:spacing w:after="0" w:line="256" w:lineRule="auto"/>
        <w:rPr>
          <w:rFonts w:ascii="Calibri" w:eastAsia="Arial" w:hAnsi="Calibri" w:cs="Calibri"/>
          <w:color w:val="000000"/>
          <w:kern w:val="0"/>
          <w:sz w:val="24"/>
          <w:szCs w:val="24"/>
          <w:lang w:eastAsia="en-GB"/>
          <w14:ligatures w14:val="none"/>
        </w:rPr>
      </w:pPr>
      <w:r w:rsidRPr="00B40202">
        <w:rPr>
          <w:rFonts w:ascii="Calibri" w:eastAsia="Arial" w:hAnsi="Calibri" w:cs="Calibri"/>
          <w:color w:val="000000"/>
          <w:kern w:val="0"/>
          <w:sz w:val="24"/>
          <w:szCs w:val="24"/>
          <w:lang w:eastAsia="en-GB"/>
          <w14:ligatures w14:val="none"/>
        </w:rPr>
        <w:t>The PCC met</w:t>
      </w:r>
      <w:r w:rsidRPr="00B40202">
        <w:rPr>
          <w:rFonts w:ascii="Calibri" w:eastAsia="Arial" w:hAnsi="Calibri" w:cs="Calibri"/>
          <w:kern w:val="0"/>
          <w:sz w:val="24"/>
          <w:szCs w:val="24"/>
          <w:lang w:eastAsia="en-GB"/>
          <w14:ligatures w14:val="none"/>
        </w:rPr>
        <w:t xml:space="preserve"> six </w:t>
      </w:r>
      <w:r w:rsidRPr="00B40202">
        <w:rPr>
          <w:rFonts w:ascii="Calibri" w:eastAsia="Arial" w:hAnsi="Calibri" w:cs="Calibri"/>
          <w:color w:val="000000"/>
          <w:kern w:val="0"/>
          <w:sz w:val="24"/>
          <w:szCs w:val="24"/>
          <w:lang w:eastAsia="en-GB"/>
          <w14:ligatures w14:val="none"/>
        </w:rPr>
        <w:t>times during 2023 including a brief meeting following the APCM to elect officers.  All meetings were very well attended.</w:t>
      </w:r>
    </w:p>
    <w:p w14:paraId="44532EFE" w14:textId="77777777" w:rsidR="00B40202" w:rsidRPr="00B40202" w:rsidRDefault="00B40202" w:rsidP="00B40202">
      <w:pPr>
        <w:spacing w:after="0" w:line="256" w:lineRule="auto"/>
        <w:rPr>
          <w:rFonts w:ascii="Calibri" w:eastAsia="Arial" w:hAnsi="Calibri" w:cs="Calibri"/>
          <w:color w:val="000000"/>
          <w:kern w:val="0"/>
          <w:sz w:val="24"/>
          <w:szCs w:val="24"/>
          <w:lang w:eastAsia="en-GB"/>
          <w14:ligatures w14:val="none"/>
        </w:rPr>
      </w:pPr>
    </w:p>
    <w:p w14:paraId="2EA52170" w14:textId="77777777" w:rsidR="00B40202" w:rsidRPr="00B40202" w:rsidRDefault="00B40202" w:rsidP="00B40202">
      <w:pPr>
        <w:spacing w:after="0" w:line="256" w:lineRule="auto"/>
        <w:rPr>
          <w:rFonts w:ascii="Calibri" w:eastAsia="Arial" w:hAnsi="Calibri" w:cs="Calibri"/>
          <w:color w:val="000000"/>
          <w:kern w:val="0"/>
          <w:sz w:val="24"/>
          <w:szCs w:val="24"/>
          <w:lang w:eastAsia="en-GB"/>
          <w14:ligatures w14:val="none"/>
        </w:rPr>
      </w:pPr>
    </w:p>
    <w:p w14:paraId="692A25E1" w14:textId="77777777" w:rsidR="00B40202" w:rsidRDefault="00B40202" w:rsidP="00B40202">
      <w:pPr>
        <w:spacing w:after="0" w:line="256" w:lineRule="auto"/>
        <w:rPr>
          <w:rFonts w:ascii="Calibri" w:eastAsia="Arial" w:hAnsi="Calibri" w:cs="Calibri"/>
          <w:color w:val="000000"/>
          <w:kern w:val="0"/>
          <w:sz w:val="16"/>
          <w:szCs w:val="16"/>
          <w:lang w:eastAsia="en-GB"/>
          <w14:ligatures w14:val="none"/>
        </w:rPr>
      </w:pPr>
      <w:r w:rsidRPr="00B40202">
        <w:rPr>
          <w:rFonts w:ascii="Calibri" w:eastAsia="Arial" w:hAnsi="Calibri" w:cs="Calibri"/>
          <w:color w:val="000000"/>
          <w:kern w:val="0"/>
          <w:sz w:val="24"/>
          <w:szCs w:val="24"/>
          <w:lang w:eastAsia="en-GB"/>
          <w14:ligatures w14:val="none"/>
        </w:rPr>
        <w:tab/>
      </w:r>
      <w:r w:rsidRPr="00B40202">
        <w:rPr>
          <w:rFonts w:ascii="Calibri" w:eastAsia="Arial" w:hAnsi="Calibri" w:cs="Calibri"/>
          <w:color w:val="000000"/>
          <w:kern w:val="0"/>
          <w:sz w:val="24"/>
          <w:szCs w:val="24"/>
          <w:lang w:eastAsia="en-GB"/>
          <w14:ligatures w14:val="none"/>
        </w:rPr>
        <w:tab/>
      </w:r>
      <w:r w:rsidRPr="00B40202">
        <w:rPr>
          <w:rFonts w:ascii="Calibri" w:eastAsia="Arial" w:hAnsi="Calibri" w:cs="Calibri"/>
          <w:color w:val="000000"/>
          <w:kern w:val="0"/>
          <w:sz w:val="24"/>
          <w:szCs w:val="24"/>
          <w:lang w:eastAsia="en-GB"/>
          <w14:ligatures w14:val="none"/>
        </w:rPr>
        <w:tab/>
      </w:r>
      <w:r w:rsidRPr="00B40202">
        <w:rPr>
          <w:rFonts w:ascii="Calibri" w:eastAsia="Arial" w:hAnsi="Calibri" w:cs="Calibri"/>
          <w:color w:val="000000"/>
          <w:kern w:val="0"/>
          <w:sz w:val="24"/>
          <w:szCs w:val="24"/>
          <w:lang w:eastAsia="en-GB"/>
          <w14:ligatures w14:val="none"/>
        </w:rPr>
        <w:tab/>
      </w:r>
      <w:r w:rsidRPr="00B40202">
        <w:rPr>
          <w:rFonts w:ascii="Calibri" w:eastAsia="Arial" w:hAnsi="Calibri" w:cs="Calibri"/>
          <w:color w:val="000000"/>
          <w:kern w:val="0"/>
          <w:sz w:val="24"/>
          <w:szCs w:val="24"/>
          <w:lang w:eastAsia="en-GB"/>
          <w14:ligatures w14:val="none"/>
        </w:rPr>
        <w:tab/>
      </w:r>
      <w:r w:rsidRPr="00B40202">
        <w:rPr>
          <w:rFonts w:ascii="Calibri" w:eastAsia="Arial" w:hAnsi="Calibri" w:cs="Calibri"/>
          <w:color w:val="000000"/>
          <w:kern w:val="0"/>
          <w:sz w:val="24"/>
          <w:szCs w:val="24"/>
          <w:lang w:eastAsia="en-GB"/>
          <w14:ligatures w14:val="none"/>
        </w:rPr>
        <w:tab/>
      </w:r>
      <w:r w:rsidRPr="00B40202">
        <w:rPr>
          <w:rFonts w:ascii="Calibri" w:eastAsia="Arial" w:hAnsi="Calibri" w:cs="Calibri"/>
          <w:color w:val="000000"/>
          <w:kern w:val="0"/>
          <w:sz w:val="24"/>
          <w:szCs w:val="24"/>
          <w:lang w:eastAsia="en-GB"/>
          <w14:ligatures w14:val="none"/>
        </w:rPr>
        <w:tab/>
      </w:r>
      <w:r w:rsidRPr="00B40202">
        <w:rPr>
          <w:rFonts w:ascii="Calibri" w:eastAsia="Arial" w:hAnsi="Calibri" w:cs="Calibri"/>
          <w:color w:val="000000"/>
          <w:kern w:val="0"/>
          <w:sz w:val="24"/>
          <w:szCs w:val="24"/>
          <w:lang w:eastAsia="en-GB"/>
          <w14:ligatures w14:val="none"/>
        </w:rPr>
        <w:tab/>
        <w:t xml:space="preserve">              </w:t>
      </w:r>
      <w:r w:rsidRPr="00B40202">
        <w:rPr>
          <w:rFonts w:ascii="Calibri" w:eastAsia="Arial" w:hAnsi="Calibri" w:cs="Calibri"/>
          <w:color w:val="000000"/>
          <w:kern w:val="0"/>
          <w:sz w:val="24"/>
          <w:szCs w:val="24"/>
          <w:lang w:eastAsia="en-GB"/>
          <w14:ligatures w14:val="none"/>
        </w:rPr>
        <w:tab/>
      </w:r>
      <w:r w:rsidRPr="00B40202">
        <w:rPr>
          <w:rFonts w:ascii="Calibri" w:eastAsia="Arial" w:hAnsi="Calibri" w:cs="Calibri"/>
          <w:color w:val="000000"/>
          <w:kern w:val="0"/>
          <w:sz w:val="16"/>
          <w:szCs w:val="16"/>
          <w:lang w:eastAsia="en-GB"/>
          <w14:ligatures w14:val="none"/>
        </w:rPr>
        <w:t>February 2024/CR</w:t>
      </w:r>
    </w:p>
    <w:p w14:paraId="0DA46891" w14:textId="77777777" w:rsidR="00B40202" w:rsidRDefault="00B40202" w:rsidP="00B40202">
      <w:pPr>
        <w:spacing w:after="0" w:line="256" w:lineRule="auto"/>
        <w:rPr>
          <w:rFonts w:ascii="Calibri" w:eastAsia="Arial" w:hAnsi="Calibri" w:cs="Calibri"/>
          <w:color w:val="000000"/>
          <w:kern w:val="0"/>
          <w:sz w:val="16"/>
          <w:szCs w:val="16"/>
          <w:lang w:eastAsia="en-GB"/>
          <w14:ligatures w14:val="none"/>
        </w:rPr>
      </w:pPr>
    </w:p>
    <w:p w14:paraId="43CE906F" w14:textId="77777777" w:rsidR="00B40202" w:rsidRDefault="00B40202" w:rsidP="00B40202">
      <w:pPr>
        <w:spacing w:after="0" w:line="256" w:lineRule="auto"/>
        <w:rPr>
          <w:rFonts w:ascii="Calibri" w:eastAsia="Arial" w:hAnsi="Calibri" w:cs="Calibri"/>
          <w:color w:val="000000"/>
          <w:kern w:val="0"/>
          <w:sz w:val="16"/>
          <w:szCs w:val="16"/>
          <w:lang w:eastAsia="en-GB"/>
          <w14:ligatures w14:val="none"/>
        </w:rPr>
      </w:pPr>
    </w:p>
    <w:p w14:paraId="001556F0" w14:textId="77777777" w:rsidR="00B40202" w:rsidRDefault="00B40202" w:rsidP="00B40202">
      <w:pPr>
        <w:spacing w:after="0" w:line="256" w:lineRule="auto"/>
        <w:rPr>
          <w:rFonts w:ascii="Calibri" w:eastAsia="Arial" w:hAnsi="Calibri" w:cs="Calibri"/>
          <w:color w:val="000000"/>
          <w:kern w:val="0"/>
          <w:sz w:val="16"/>
          <w:szCs w:val="16"/>
          <w:lang w:eastAsia="en-GB"/>
          <w14:ligatures w14:val="none"/>
        </w:rPr>
      </w:pPr>
    </w:p>
    <w:p w14:paraId="2FCA5962" w14:textId="77777777" w:rsidR="00B40202" w:rsidRDefault="00B40202" w:rsidP="00B40202">
      <w:pPr>
        <w:spacing w:after="0" w:line="256" w:lineRule="auto"/>
        <w:rPr>
          <w:rFonts w:ascii="Calibri" w:eastAsia="Arial" w:hAnsi="Calibri" w:cs="Calibri"/>
          <w:color w:val="000000"/>
          <w:kern w:val="0"/>
          <w:sz w:val="16"/>
          <w:szCs w:val="16"/>
          <w:lang w:eastAsia="en-GB"/>
          <w14:ligatures w14:val="none"/>
        </w:rPr>
      </w:pPr>
    </w:p>
    <w:p w14:paraId="56ED560E" w14:textId="77777777" w:rsidR="00B40202" w:rsidRDefault="00B40202" w:rsidP="00B40202">
      <w:pPr>
        <w:spacing w:after="0" w:line="256" w:lineRule="auto"/>
        <w:rPr>
          <w:rFonts w:ascii="Calibri" w:eastAsia="Arial" w:hAnsi="Calibri" w:cs="Calibri"/>
          <w:color w:val="000000"/>
          <w:kern w:val="0"/>
          <w:sz w:val="16"/>
          <w:szCs w:val="16"/>
          <w:lang w:eastAsia="en-GB"/>
          <w14:ligatures w14:val="none"/>
        </w:rPr>
      </w:pPr>
    </w:p>
    <w:p w14:paraId="4C213D0F" w14:textId="77777777" w:rsidR="00B40202" w:rsidRDefault="00B40202" w:rsidP="00B40202">
      <w:pPr>
        <w:spacing w:after="0" w:line="256" w:lineRule="auto"/>
        <w:rPr>
          <w:rFonts w:ascii="Calibri" w:eastAsia="Arial" w:hAnsi="Calibri" w:cs="Calibri"/>
          <w:color w:val="000000"/>
          <w:kern w:val="0"/>
          <w:sz w:val="16"/>
          <w:szCs w:val="16"/>
          <w:lang w:eastAsia="en-GB"/>
          <w14:ligatures w14:val="none"/>
        </w:rPr>
      </w:pPr>
    </w:p>
    <w:p w14:paraId="008B8123" w14:textId="77777777" w:rsidR="00B40202" w:rsidRDefault="00B40202" w:rsidP="00B40202">
      <w:pPr>
        <w:spacing w:after="0" w:line="256" w:lineRule="auto"/>
        <w:rPr>
          <w:rFonts w:ascii="Calibri" w:eastAsia="Arial" w:hAnsi="Calibri" w:cs="Calibri"/>
          <w:color w:val="000000"/>
          <w:kern w:val="0"/>
          <w:sz w:val="16"/>
          <w:szCs w:val="16"/>
          <w:lang w:eastAsia="en-GB"/>
          <w14:ligatures w14:val="none"/>
        </w:rPr>
      </w:pPr>
    </w:p>
    <w:p w14:paraId="442DC947" w14:textId="77777777" w:rsidR="00B40202" w:rsidRDefault="00B40202" w:rsidP="00B40202">
      <w:pPr>
        <w:spacing w:after="0" w:line="256" w:lineRule="auto"/>
        <w:rPr>
          <w:rFonts w:ascii="Calibri" w:eastAsia="Arial" w:hAnsi="Calibri" w:cs="Calibri"/>
          <w:color w:val="000000"/>
          <w:kern w:val="0"/>
          <w:sz w:val="16"/>
          <w:szCs w:val="16"/>
          <w:lang w:eastAsia="en-GB"/>
          <w14:ligatures w14:val="none"/>
        </w:rPr>
      </w:pPr>
    </w:p>
    <w:p w14:paraId="3B21B0AB" w14:textId="77777777" w:rsidR="00B40202" w:rsidRDefault="00B40202" w:rsidP="00B40202">
      <w:pPr>
        <w:spacing w:after="0" w:line="256" w:lineRule="auto"/>
        <w:rPr>
          <w:rFonts w:ascii="Calibri" w:eastAsia="Arial" w:hAnsi="Calibri" w:cs="Calibri"/>
          <w:color w:val="000000"/>
          <w:kern w:val="0"/>
          <w:sz w:val="16"/>
          <w:szCs w:val="16"/>
          <w:lang w:eastAsia="en-GB"/>
          <w14:ligatures w14:val="none"/>
        </w:rPr>
      </w:pPr>
    </w:p>
    <w:p w14:paraId="47FB3144" w14:textId="77777777" w:rsidR="00B40202" w:rsidRDefault="00B40202" w:rsidP="00B40202">
      <w:pPr>
        <w:spacing w:after="0" w:line="256" w:lineRule="auto"/>
        <w:rPr>
          <w:rFonts w:ascii="Calibri" w:eastAsia="Arial" w:hAnsi="Calibri" w:cs="Calibri"/>
          <w:color w:val="000000"/>
          <w:kern w:val="0"/>
          <w:sz w:val="16"/>
          <w:szCs w:val="16"/>
          <w:lang w:eastAsia="en-GB"/>
          <w14:ligatures w14:val="none"/>
        </w:rPr>
      </w:pPr>
    </w:p>
    <w:p w14:paraId="65E9AF94" w14:textId="77777777" w:rsidR="00B40202" w:rsidRDefault="00B40202" w:rsidP="00B40202">
      <w:pPr>
        <w:spacing w:after="0" w:line="256" w:lineRule="auto"/>
        <w:rPr>
          <w:rFonts w:ascii="Calibri" w:eastAsia="Arial" w:hAnsi="Calibri" w:cs="Calibri"/>
          <w:color w:val="000000"/>
          <w:kern w:val="0"/>
          <w:sz w:val="16"/>
          <w:szCs w:val="16"/>
          <w:lang w:eastAsia="en-GB"/>
          <w14:ligatures w14:val="none"/>
        </w:rPr>
      </w:pPr>
    </w:p>
    <w:p w14:paraId="47C2A4E4" w14:textId="77777777" w:rsidR="00B40202" w:rsidRDefault="00B40202" w:rsidP="00B40202">
      <w:pPr>
        <w:spacing w:after="0" w:line="256" w:lineRule="auto"/>
        <w:rPr>
          <w:rFonts w:ascii="Calibri" w:eastAsia="Arial" w:hAnsi="Calibri" w:cs="Calibri"/>
          <w:color w:val="000000"/>
          <w:kern w:val="0"/>
          <w:sz w:val="16"/>
          <w:szCs w:val="16"/>
          <w:lang w:eastAsia="en-GB"/>
          <w14:ligatures w14:val="none"/>
        </w:rPr>
      </w:pPr>
    </w:p>
    <w:p w14:paraId="5D941FF6" w14:textId="77777777" w:rsidR="00B40202" w:rsidRDefault="00B40202" w:rsidP="00B40202">
      <w:pPr>
        <w:spacing w:after="0" w:line="256" w:lineRule="auto"/>
        <w:rPr>
          <w:rFonts w:ascii="Calibri" w:eastAsia="Arial" w:hAnsi="Calibri" w:cs="Calibri"/>
          <w:color w:val="000000"/>
          <w:kern w:val="0"/>
          <w:sz w:val="16"/>
          <w:szCs w:val="16"/>
          <w:lang w:eastAsia="en-GB"/>
          <w14:ligatures w14:val="none"/>
        </w:rPr>
      </w:pPr>
    </w:p>
    <w:p w14:paraId="573A9E59" w14:textId="77777777" w:rsidR="00B40202" w:rsidRDefault="00B40202" w:rsidP="00B40202">
      <w:pPr>
        <w:spacing w:after="0" w:line="256" w:lineRule="auto"/>
        <w:rPr>
          <w:rFonts w:ascii="Calibri" w:eastAsia="Arial" w:hAnsi="Calibri" w:cs="Calibri"/>
          <w:color w:val="000000"/>
          <w:kern w:val="0"/>
          <w:sz w:val="16"/>
          <w:szCs w:val="16"/>
          <w:lang w:eastAsia="en-GB"/>
          <w14:ligatures w14:val="none"/>
        </w:rPr>
      </w:pPr>
    </w:p>
    <w:p w14:paraId="0028BC35" w14:textId="77777777" w:rsidR="00B40202" w:rsidRDefault="00B40202" w:rsidP="00B40202">
      <w:pPr>
        <w:spacing w:after="0" w:line="256" w:lineRule="auto"/>
        <w:rPr>
          <w:rFonts w:ascii="Calibri" w:eastAsia="Arial" w:hAnsi="Calibri" w:cs="Calibri"/>
          <w:color w:val="000000"/>
          <w:kern w:val="0"/>
          <w:sz w:val="16"/>
          <w:szCs w:val="16"/>
          <w:lang w:eastAsia="en-GB"/>
          <w14:ligatures w14:val="none"/>
        </w:rPr>
      </w:pPr>
    </w:p>
    <w:p w14:paraId="78328E54" w14:textId="77777777" w:rsidR="00B40202" w:rsidRDefault="00B40202" w:rsidP="00B40202">
      <w:pPr>
        <w:spacing w:after="0" w:line="256" w:lineRule="auto"/>
        <w:rPr>
          <w:rFonts w:ascii="Calibri" w:eastAsia="Arial" w:hAnsi="Calibri" w:cs="Calibri"/>
          <w:color w:val="000000"/>
          <w:kern w:val="0"/>
          <w:sz w:val="16"/>
          <w:szCs w:val="16"/>
          <w:lang w:eastAsia="en-GB"/>
          <w14:ligatures w14:val="none"/>
        </w:rPr>
      </w:pPr>
    </w:p>
    <w:p w14:paraId="63F4A3F3" w14:textId="77777777" w:rsidR="00B40202" w:rsidRDefault="00B40202" w:rsidP="00B40202">
      <w:pPr>
        <w:spacing w:after="0" w:line="256" w:lineRule="auto"/>
        <w:rPr>
          <w:rFonts w:ascii="Calibri" w:eastAsia="Arial" w:hAnsi="Calibri" w:cs="Calibri"/>
          <w:color w:val="000000"/>
          <w:kern w:val="0"/>
          <w:sz w:val="16"/>
          <w:szCs w:val="16"/>
          <w:lang w:eastAsia="en-GB"/>
          <w14:ligatures w14:val="none"/>
        </w:rPr>
      </w:pPr>
    </w:p>
    <w:p w14:paraId="06031FD1" w14:textId="77777777" w:rsidR="00B40202" w:rsidRDefault="00B40202" w:rsidP="00B40202">
      <w:pPr>
        <w:spacing w:after="0" w:line="256" w:lineRule="auto"/>
        <w:rPr>
          <w:rFonts w:ascii="Calibri" w:eastAsia="Arial" w:hAnsi="Calibri" w:cs="Calibri"/>
          <w:color w:val="000000"/>
          <w:kern w:val="0"/>
          <w:sz w:val="16"/>
          <w:szCs w:val="16"/>
          <w:lang w:eastAsia="en-GB"/>
          <w14:ligatures w14:val="none"/>
        </w:rPr>
      </w:pPr>
    </w:p>
    <w:p w14:paraId="2A598727" w14:textId="77777777" w:rsidR="00B40202" w:rsidRDefault="00B40202" w:rsidP="00B40202">
      <w:pPr>
        <w:spacing w:after="0" w:line="256" w:lineRule="auto"/>
        <w:rPr>
          <w:rFonts w:ascii="Calibri" w:eastAsia="Arial" w:hAnsi="Calibri" w:cs="Calibri"/>
          <w:color w:val="000000"/>
          <w:kern w:val="0"/>
          <w:sz w:val="16"/>
          <w:szCs w:val="16"/>
          <w:lang w:eastAsia="en-GB"/>
          <w14:ligatures w14:val="none"/>
        </w:rPr>
      </w:pPr>
    </w:p>
    <w:p w14:paraId="45A4D0A7" w14:textId="77777777" w:rsidR="00B40202" w:rsidRDefault="00B40202" w:rsidP="00B40202">
      <w:pPr>
        <w:spacing w:after="0" w:line="256" w:lineRule="auto"/>
        <w:rPr>
          <w:rFonts w:ascii="Calibri" w:eastAsia="Arial" w:hAnsi="Calibri" w:cs="Calibri"/>
          <w:color w:val="000000"/>
          <w:kern w:val="0"/>
          <w:sz w:val="16"/>
          <w:szCs w:val="16"/>
          <w:lang w:eastAsia="en-GB"/>
          <w14:ligatures w14:val="none"/>
        </w:rPr>
      </w:pPr>
    </w:p>
    <w:p w14:paraId="24928BF5" w14:textId="77777777" w:rsidR="00B40202" w:rsidRDefault="00B40202" w:rsidP="00B40202">
      <w:pPr>
        <w:spacing w:after="0" w:line="256" w:lineRule="auto"/>
        <w:rPr>
          <w:rFonts w:ascii="Calibri" w:eastAsia="Arial" w:hAnsi="Calibri" w:cs="Calibri"/>
          <w:color w:val="000000"/>
          <w:kern w:val="0"/>
          <w:sz w:val="16"/>
          <w:szCs w:val="16"/>
          <w:lang w:eastAsia="en-GB"/>
          <w14:ligatures w14:val="none"/>
        </w:rPr>
      </w:pPr>
    </w:p>
    <w:p w14:paraId="73C108B3" w14:textId="77777777" w:rsidR="00B40202" w:rsidRDefault="00B40202" w:rsidP="00B40202">
      <w:pPr>
        <w:spacing w:after="0" w:line="256" w:lineRule="auto"/>
        <w:rPr>
          <w:rFonts w:ascii="Calibri" w:eastAsia="Arial" w:hAnsi="Calibri" w:cs="Calibri"/>
          <w:color w:val="000000"/>
          <w:kern w:val="0"/>
          <w:sz w:val="16"/>
          <w:szCs w:val="16"/>
          <w:lang w:eastAsia="en-GB"/>
          <w14:ligatures w14:val="none"/>
        </w:rPr>
      </w:pPr>
    </w:p>
    <w:p w14:paraId="3D14D240" w14:textId="77777777" w:rsidR="00B40202" w:rsidRDefault="00B40202" w:rsidP="00B40202">
      <w:pPr>
        <w:spacing w:after="0" w:line="256" w:lineRule="auto"/>
        <w:rPr>
          <w:rFonts w:ascii="Calibri" w:eastAsia="Arial" w:hAnsi="Calibri" w:cs="Calibri"/>
          <w:color w:val="000000"/>
          <w:kern w:val="0"/>
          <w:sz w:val="16"/>
          <w:szCs w:val="16"/>
          <w:lang w:eastAsia="en-GB"/>
          <w14:ligatures w14:val="none"/>
        </w:rPr>
      </w:pPr>
    </w:p>
    <w:p w14:paraId="43F4CF16" w14:textId="77777777" w:rsidR="007A5335" w:rsidRDefault="007A5335" w:rsidP="007A5335">
      <w:pPr>
        <w:spacing w:after="0" w:line="360" w:lineRule="auto"/>
        <w:jc w:val="center"/>
        <w:rPr>
          <w:b/>
          <w:sz w:val="28"/>
          <w:szCs w:val="28"/>
        </w:rPr>
      </w:pPr>
    </w:p>
    <w:p w14:paraId="60CADB71" w14:textId="77777777" w:rsidR="007A5335" w:rsidRDefault="007A5335" w:rsidP="007A5335">
      <w:pPr>
        <w:spacing w:after="0" w:line="360" w:lineRule="auto"/>
        <w:jc w:val="center"/>
        <w:rPr>
          <w:b/>
          <w:sz w:val="28"/>
          <w:szCs w:val="28"/>
        </w:rPr>
      </w:pPr>
    </w:p>
    <w:p w14:paraId="0CC767E9" w14:textId="77777777" w:rsidR="007A5335" w:rsidRDefault="007A5335" w:rsidP="007A5335">
      <w:pPr>
        <w:spacing w:after="0" w:line="360" w:lineRule="auto"/>
        <w:jc w:val="center"/>
        <w:rPr>
          <w:b/>
          <w:sz w:val="28"/>
          <w:szCs w:val="28"/>
        </w:rPr>
      </w:pPr>
    </w:p>
    <w:p w14:paraId="5442E403" w14:textId="61517376" w:rsidR="007A5335" w:rsidRPr="00006679" w:rsidRDefault="007A5335" w:rsidP="007A5335">
      <w:pPr>
        <w:spacing w:after="0" w:line="360" w:lineRule="auto"/>
        <w:jc w:val="center"/>
        <w:rPr>
          <w:b/>
          <w:sz w:val="28"/>
          <w:szCs w:val="28"/>
        </w:rPr>
      </w:pPr>
      <w:r>
        <w:rPr>
          <w:b/>
          <w:sz w:val="28"/>
          <w:szCs w:val="28"/>
        </w:rPr>
        <w:t>Incumbents</w:t>
      </w:r>
      <w:r w:rsidRPr="00006679">
        <w:rPr>
          <w:b/>
          <w:sz w:val="28"/>
          <w:szCs w:val="28"/>
        </w:rPr>
        <w:t xml:space="preserve"> Report</w:t>
      </w:r>
      <w:r>
        <w:rPr>
          <w:b/>
          <w:sz w:val="28"/>
          <w:szCs w:val="28"/>
        </w:rPr>
        <w:t xml:space="preserve"> – St Mary’s Berrow</w:t>
      </w:r>
    </w:p>
    <w:p w14:paraId="25322DBE" w14:textId="77777777" w:rsidR="007A5335" w:rsidRPr="00D82061" w:rsidRDefault="007A5335" w:rsidP="007A5335">
      <w:pPr>
        <w:spacing w:after="0" w:line="360" w:lineRule="auto"/>
        <w:jc w:val="both"/>
        <w:rPr>
          <w:sz w:val="24"/>
          <w:szCs w:val="24"/>
        </w:rPr>
      </w:pPr>
    </w:p>
    <w:p w14:paraId="1111A605" w14:textId="77777777" w:rsidR="007A5335" w:rsidRDefault="007A5335" w:rsidP="007A5335">
      <w:pPr>
        <w:spacing w:after="0" w:line="360" w:lineRule="auto"/>
        <w:jc w:val="both"/>
        <w:rPr>
          <w:sz w:val="24"/>
          <w:szCs w:val="24"/>
        </w:rPr>
      </w:pPr>
      <w:r>
        <w:rPr>
          <w:sz w:val="24"/>
          <w:szCs w:val="24"/>
        </w:rPr>
        <w:t>Dear friends,</w:t>
      </w:r>
    </w:p>
    <w:p w14:paraId="6D1AD90B" w14:textId="77777777" w:rsidR="007A5335" w:rsidRDefault="007A5335" w:rsidP="007A5335">
      <w:pPr>
        <w:spacing w:after="0" w:line="360" w:lineRule="auto"/>
        <w:jc w:val="both"/>
        <w:rPr>
          <w:sz w:val="24"/>
          <w:szCs w:val="24"/>
        </w:rPr>
      </w:pPr>
    </w:p>
    <w:p w14:paraId="3A0562EC" w14:textId="77777777" w:rsidR="007A5335" w:rsidRDefault="007A5335" w:rsidP="007A5335">
      <w:pPr>
        <w:spacing w:after="0" w:line="360" w:lineRule="auto"/>
        <w:jc w:val="both"/>
        <w:rPr>
          <w:sz w:val="24"/>
          <w:szCs w:val="24"/>
        </w:rPr>
      </w:pPr>
      <w:r>
        <w:rPr>
          <w:sz w:val="24"/>
          <w:szCs w:val="24"/>
        </w:rPr>
        <w:t>By the time you are reading this, the Philpotts will have left Berrow and Brean and will be starting to settle into and make sense of life post-ministry.  So, my report this year is slightly different as I can offer some reflection over the past year but I can’t talk about the vision and plans for the future as it will not be my future.</w:t>
      </w:r>
    </w:p>
    <w:p w14:paraId="7BB0CF2C" w14:textId="77777777" w:rsidR="007A5335" w:rsidRDefault="007A5335" w:rsidP="007A5335">
      <w:pPr>
        <w:spacing w:after="0" w:line="360" w:lineRule="auto"/>
        <w:jc w:val="both"/>
        <w:rPr>
          <w:sz w:val="24"/>
          <w:szCs w:val="24"/>
        </w:rPr>
      </w:pPr>
    </w:p>
    <w:p w14:paraId="4908CA36" w14:textId="77777777" w:rsidR="007A5335" w:rsidRDefault="007A5335" w:rsidP="007A5335">
      <w:pPr>
        <w:spacing w:after="0" w:line="360" w:lineRule="auto"/>
        <w:jc w:val="both"/>
        <w:rPr>
          <w:sz w:val="24"/>
          <w:szCs w:val="24"/>
        </w:rPr>
      </w:pPr>
      <w:r>
        <w:rPr>
          <w:sz w:val="24"/>
          <w:szCs w:val="24"/>
        </w:rPr>
        <w:t>2023 is an odd year to reflect back on.  In many ways it was unremarkable in that we didn’t really start anything new apart from the excellent course Adrian ran with us looking at our environmental response as a church and as individuals.  But in other ways it was a difficult and at times uncomfortable year as we wrestled with the deanery response to the deployment report and the implications for the churches here in Berrow and Brean particularly.</w:t>
      </w:r>
    </w:p>
    <w:p w14:paraId="714263F0" w14:textId="77777777" w:rsidR="007A5335" w:rsidRDefault="007A5335" w:rsidP="007A5335">
      <w:pPr>
        <w:spacing w:after="0" w:line="360" w:lineRule="auto"/>
        <w:jc w:val="both"/>
        <w:rPr>
          <w:sz w:val="24"/>
          <w:szCs w:val="24"/>
        </w:rPr>
      </w:pPr>
    </w:p>
    <w:p w14:paraId="1B00E4BA" w14:textId="77777777" w:rsidR="007A5335" w:rsidRDefault="007A5335" w:rsidP="007A5335">
      <w:pPr>
        <w:spacing w:after="0" w:line="360" w:lineRule="auto"/>
        <w:jc w:val="both"/>
        <w:rPr>
          <w:sz w:val="24"/>
          <w:szCs w:val="24"/>
        </w:rPr>
      </w:pPr>
      <w:r>
        <w:rPr>
          <w:sz w:val="24"/>
          <w:szCs w:val="24"/>
        </w:rPr>
        <w:t>I don’t particularly want to go back over old news but the challenge for this year is how to make the most of the opportunities that will arise from the new relationships that will form with the churches of Brent Knoll, East Brent and Lympsham.  I have got to know a few of them from training Lay Pastoral Assistants in the past and they are good people and I am sure that once the bringing together process has taken place they will be good to have joined up with.</w:t>
      </w:r>
    </w:p>
    <w:p w14:paraId="0C5374D6" w14:textId="77777777" w:rsidR="007A5335" w:rsidRDefault="007A5335" w:rsidP="007A5335">
      <w:pPr>
        <w:spacing w:after="0" w:line="360" w:lineRule="auto"/>
        <w:jc w:val="both"/>
        <w:rPr>
          <w:sz w:val="24"/>
          <w:szCs w:val="24"/>
        </w:rPr>
      </w:pPr>
    </w:p>
    <w:p w14:paraId="78B5F13B" w14:textId="77777777" w:rsidR="007A5335" w:rsidRDefault="007A5335" w:rsidP="007A5335">
      <w:pPr>
        <w:spacing w:after="0" w:line="360" w:lineRule="auto"/>
        <w:jc w:val="both"/>
        <w:rPr>
          <w:sz w:val="24"/>
          <w:szCs w:val="24"/>
        </w:rPr>
      </w:pPr>
      <w:r>
        <w:rPr>
          <w:sz w:val="24"/>
          <w:szCs w:val="24"/>
        </w:rPr>
        <w:t>And of course, in time, a new incumbent will arrive.  And like me they will arrive into a post that is different to their predecessor.  So, I really want to encourage you to remember that they will need to spend time settling into this new ministry and ask you to look after them very carefully so they can thrive in ministry.  Whoever it is will really value that care if you can offer it to them.  But please also look after the other members of the ministry team who are likely to find the next few months challenging and perhaps unsettling in terms of the shape of ministry in the future.</w:t>
      </w:r>
    </w:p>
    <w:p w14:paraId="76F46D2D" w14:textId="77777777" w:rsidR="007A5335" w:rsidRDefault="007A5335" w:rsidP="007A5335">
      <w:pPr>
        <w:spacing w:after="0" w:line="360" w:lineRule="auto"/>
        <w:jc w:val="both"/>
        <w:rPr>
          <w:sz w:val="24"/>
          <w:szCs w:val="24"/>
        </w:rPr>
      </w:pPr>
    </w:p>
    <w:p w14:paraId="1A0D4439" w14:textId="77777777" w:rsidR="007A5335" w:rsidRDefault="007A5335" w:rsidP="007A5335">
      <w:pPr>
        <w:spacing w:after="0" w:line="360" w:lineRule="auto"/>
        <w:jc w:val="both"/>
        <w:rPr>
          <w:sz w:val="24"/>
          <w:szCs w:val="24"/>
        </w:rPr>
      </w:pPr>
      <w:r>
        <w:rPr>
          <w:sz w:val="24"/>
          <w:szCs w:val="24"/>
        </w:rPr>
        <w:t>I am sorry that I am unable to travel the next leg of the journey with you, and wish you all the very best and my prayers for the future.  It may seem uncertain at the moment, but there is certainty to be found in a God who provides.  He has brought you this far, and he will continue to take you into a future known by him.  I pray you will find assurance in that.</w:t>
      </w:r>
    </w:p>
    <w:p w14:paraId="09FEEF57" w14:textId="77777777" w:rsidR="007A5335" w:rsidRDefault="007A5335" w:rsidP="007A5335">
      <w:pPr>
        <w:spacing w:after="0" w:line="360" w:lineRule="auto"/>
        <w:jc w:val="both"/>
        <w:rPr>
          <w:sz w:val="24"/>
          <w:szCs w:val="24"/>
        </w:rPr>
      </w:pPr>
    </w:p>
    <w:p w14:paraId="280D5DAC" w14:textId="77777777" w:rsidR="007A5335" w:rsidRDefault="007A5335" w:rsidP="007A5335">
      <w:pPr>
        <w:spacing w:after="0" w:line="360" w:lineRule="auto"/>
        <w:jc w:val="both"/>
        <w:rPr>
          <w:sz w:val="24"/>
          <w:szCs w:val="24"/>
        </w:rPr>
      </w:pPr>
    </w:p>
    <w:p w14:paraId="14308BAA" w14:textId="77777777" w:rsidR="007A5335" w:rsidRDefault="007A5335" w:rsidP="007A5335">
      <w:pPr>
        <w:spacing w:after="0" w:line="360" w:lineRule="auto"/>
        <w:jc w:val="both"/>
        <w:rPr>
          <w:sz w:val="24"/>
          <w:szCs w:val="24"/>
        </w:rPr>
      </w:pPr>
      <w:r>
        <w:rPr>
          <w:sz w:val="24"/>
          <w:szCs w:val="24"/>
        </w:rPr>
        <w:t xml:space="preserve">I would like to finish with some thanks.  I want to thank the ministry team for their companionship, support, encouragement and forgiveness over the past </w:t>
      </w:r>
      <w:bookmarkStart w:id="0" w:name="_Hlk161838092"/>
      <w:r>
        <w:rPr>
          <w:sz w:val="24"/>
          <w:szCs w:val="24"/>
        </w:rPr>
        <w:t>7½ years</w:t>
      </w:r>
      <w:bookmarkStart w:id="1" w:name="_Hlk161838102"/>
      <w:bookmarkEnd w:id="0"/>
      <w:r>
        <w:rPr>
          <w:sz w:val="24"/>
          <w:szCs w:val="24"/>
        </w:rPr>
        <w:t>, and in particular Marion for her patience and wisdom shared so generously</w:t>
      </w:r>
      <w:bookmarkEnd w:id="1"/>
      <w:r>
        <w:rPr>
          <w:sz w:val="24"/>
          <w:szCs w:val="24"/>
        </w:rPr>
        <w:t>.  I want to thank John and Della for the way in which they have worked with and supported both the ministry team and the wider church particularly in the task of keeping on top of all of the maintenance work that is needed to the building.  And I want to thank all those others who work tirelessly for St Mary’s to keep it open, maintained so well and support the church in so many ways so that we are able to join together and meet with God in such a special place.</w:t>
      </w:r>
    </w:p>
    <w:p w14:paraId="256AAEEF" w14:textId="77777777" w:rsidR="007A5335" w:rsidRPr="00FC148F" w:rsidRDefault="007A5335" w:rsidP="007A5335">
      <w:pPr>
        <w:spacing w:after="0" w:line="360" w:lineRule="auto"/>
        <w:jc w:val="both"/>
        <w:rPr>
          <w:sz w:val="20"/>
          <w:szCs w:val="20"/>
        </w:rPr>
      </w:pPr>
    </w:p>
    <w:p w14:paraId="08C5C6D1" w14:textId="77777777" w:rsidR="007A5335" w:rsidRPr="00A6022F" w:rsidRDefault="007A5335" w:rsidP="007A5335">
      <w:pPr>
        <w:spacing w:after="0" w:line="360" w:lineRule="auto"/>
        <w:jc w:val="both"/>
        <w:rPr>
          <w:sz w:val="24"/>
          <w:szCs w:val="24"/>
        </w:rPr>
      </w:pPr>
      <w:r w:rsidRPr="00A6022F">
        <w:rPr>
          <w:sz w:val="24"/>
          <w:szCs w:val="24"/>
        </w:rPr>
        <w:t>Revd Jonathan Philpott</w:t>
      </w:r>
    </w:p>
    <w:p w14:paraId="490CD6C7" w14:textId="77777777" w:rsidR="00B40202" w:rsidRDefault="00B40202" w:rsidP="00B40202">
      <w:pPr>
        <w:spacing w:after="0" w:line="256" w:lineRule="auto"/>
        <w:rPr>
          <w:rFonts w:ascii="Calibri" w:eastAsia="Arial" w:hAnsi="Calibri" w:cs="Calibri"/>
          <w:color w:val="000000"/>
          <w:kern w:val="0"/>
          <w:sz w:val="16"/>
          <w:szCs w:val="16"/>
          <w:lang w:eastAsia="en-GB"/>
          <w14:ligatures w14:val="none"/>
        </w:rPr>
      </w:pPr>
    </w:p>
    <w:p w14:paraId="0512FD1A" w14:textId="77777777" w:rsidR="007A5335" w:rsidRDefault="007A5335" w:rsidP="00B40202">
      <w:pPr>
        <w:spacing w:after="0" w:line="256" w:lineRule="auto"/>
        <w:rPr>
          <w:rFonts w:ascii="Calibri" w:eastAsia="Arial" w:hAnsi="Calibri" w:cs="Calibri"/>
          <w:color w:val="000000"/>
          <w:kern w:val="0"/>
          <w:sz w:val="16"/>
          <w:szCs w:val="16"/>
          <w:lang w:eastAsia="en-GB"/>
          <w14:ligatures w14:val="none"/>
        </w:rPr>
      </w:pPr>
    </w:p>
    <w:p w14:paraId="2A900B60" w14:textId="77777777" w:rsidR="007A5335" w:rsidRDefault="007A5335" w:rsidP="00B40202">
      <w:pPr>
        <w:spacing w:after="0" w:line="256" w:lineRule="auto"/>
        <w:rPr>
          <w:rFonts w:ascii="Calibri" w:eastAsia="Arial" w:hAnsi="Calibri" w:cs="Calibri"/>
          <w:color w:val="000000"/>
          <w:kern w:val="0"/>
          <w:sz w:val="16"/>
          <w:szCs w:val="16"/>
          <w:lang w:eastAsia="en-GB"/>
          <w14:ligatures w14:val="none"/>
        </w:rPr>
      </w:pPr>
    </w:p>
    <w:p w14:paraId="722AA6D4" w14:textId="77777777" w:rsidR="007A5335" w:rsidRDefault="007A5335" w:rsidP="00B40202">
      <w:pPr>
        <w:spacing w:after="0" w:line="256" w:lineRule="auto"/>
        <w:rPr>
          <w:rFonts w:ascii="Calibri" w:eastAsia="Arial" w:hAnsi="Calibri" w:cs="Calibri"/>
          <w:color w:val="000000"/>
          <w:kern w:val="0"/>
          <w:sz w:val="16"/>
          <w:szCs w:val="16"/>
          <w:lang w:eastAsia="en-GB"/>
          <w14:ligatures w14:val="none"/>
        </w:rPr>
      </w:pPr>
    </w:p>
    <w:p w14:paraId="190BA3D1" w14:textId="77777777" w:rsidR="007A5335" w:rsidRDefault="007A5335" w:rsidP="00B40202">
      <w:pPr>
        <w:spacing w:after="0" w:line="256" w:lineRule="auto"/>
        <w:rPr>
          <w:rFonts w:ascii="Calibri" w:eastAsia="Arial" w:hAnsi="Calibri" w:cs="Calibri"/>
          <w:color w:val="000000"/>
          <w:kern w:val="0"/>
          <w:sz w:val="16"/>
          <w:szCs w:val="16"/>
          <w:lang w:eastAsia="en-GB"/>
          <w14:ligatures w14:val="none"/>
        </w:rPr>
      </w:pPr>
    </w:p>
    <w:p w14:paraId="65AA7B0A" w14:textId="77777777" w:rsidR="007A5335" w:rsidRDefault="007A5335" w:rsidP="00B40202">
      <w:pPr>
        <w:spacing w:after="0" w:line="256" w:lineRule="auto"/>
        <w:rPr>
          <w:rFonts w:ascii="Calibri" w:eastAsia="Arial" w:hAnsi="Calibri" w:cs="Calibri"/>
          <w:color w:val="000000"/>
          <w:kern w:val="0"/>
          <w:sz w:val="16"/>
          <w:szCs w:val="16"/>
          <w:lang w:eastAsia="en-GB"/>
          <w14:ligatures w14:val="none"/>
        </w:rPr>
      </w:pPr>
    </w:p>
    <w:p w14:paraId="7E9E3720" w14:textId="77777777" w:rsidR="007A5335" w:rsidRDefault="007A5335" w:rsidP="00B40202">
      <w:pPr>
        <w:spacing w:after="0" w:line="256" w:lineRule="auto"/>
        <w:rPr>
          <w:rFonts w:ascii="Calibri" w:eastAsia="Arial" w:hAnsi="Calibri" w:cs="Calibri"/>
          <w:color w:val="000000"/>
          <w:kern w:val="0"/>
          <w:sz w:val="16"/>
          <w:szCs w:val="16"/>
          <w:lang w:eastAsia="en-GB"/>
          <w14:ligatures w14:val="none"/>
        </w:rPr>
      </w:pPr>
    </w:p>
    <w:p w14:paraId="554C13C3" w14:textId="77777777" w:rsidR="007A5335" w:rsidRDefault="007A5335" w:rsidP="00B40202">
      <w:pPr>
        <w:spacing w:after="0" w:line="256" w:lineRule="auto"/>
        <w:rPr>
          <w:rFonts w:ascii="Calibri" w:eastAsia="Arial" w:hAnsi="Calibri" w:cs="Calibri"/>
          <w:color w:val="000000"/>
          <w:kern w:val="0"/>
          <w:sz w:val="16"/>
          <w:szCs w:val="16"/>
          <w:lang w:eastAsia="en-GB"/>
          <w14:ligatures w14:val="none"/>
        </w:rPr>
      </w:pPr>
    </w:p>
    <w:p w14:paraId="079BFFF5" w14:textId="77777777" w:rsidR="007A5335" w:rsidRDefault="007A5335" w:rsidP="00B40202">
      <w:pPr>
        <w:spacing w:after="0" w:line="256" w:lineRule="auto"/>
        <w:rPr>
          <w:rFonts w:ascii="Calibri" w:eastAsia="Arial" w:hAnsi="Calibri" w:cs="Calibri"/>
          <w:color w:val="000000"/>
          <w:kern w:val="0"/>
          <w:sz w:val="16"/>
          <w:szCs w:val="16"/>
          <w:lang w:eastAsia="en-GB"/>
          <w14:ligatures w14:val="none"/>
        </w:rPr>
      </w:pPr>
    </w:p>
    <w:p w14:paraId="378CF95B" w14:textId="77777777" w:rsidR="007A5335" w:rsidRDefault="007A5335" w:rsidP="00B40202">
      <w:pPr>
        <w:spacing w:after="0" w:line="256" w:lineRule="auto"/>
        <w:rPr>
          <w:rFonts w:ascii="Calibri" w:eastAsia="Arial" w:hAnsi="Calibri" w:cs="Calibri"/>
          <w:color w:val="000000"/>
          <w:kern w:val="0"/>
          <w:sz w:val="16"/>
          <w:szCs w:val="16"/>
          <w:lang w:eastAsia="en-GB"/>
          <w14:ligatures w14:val="none"/>
        </w:rPr>
      </w:pPr>
    </w:p>
    <w:p w14:paraId="5AA99700" w14:textId="77777777" w:rsidR="007A5335" w:rsidRDefault="007A5335" w:rsidP="00B40202">
      <w:pPr>
        <w:spacing w:after="0" w:line="256" w:lineRule="auto"/>
        <w:rPr>
          <w:rFonts w:ascii="Calibri" w:eastAsia="Arial" w:hAnsi="Calibri" w:cs="Calibri"/>
          <w:color w:val="000000"/>
          <w:kern w:val="0"/>
          <w:sz w:val="16"/>
          <w:szCs w:val="16"/>
          <w:lang w:eastAsia="en-GB"/>
          <w14:ligatures w14:val="none"/>
        </w:rPr>
      </w:pPr>
    </w:p>
    <w:p w14:paraId="6753C3E0" w14:textId="77777777" w:rsidR="007A5335" w:rsidRDefault="007A5335" w:rsidP="00B40202">
      <w:pPr>
        <w:spacing w:after="0" w:line="256" w:lineRule="auto"/>
        <w:rPr>
          <w:rFonts w:ascii="Calibri" w:eastAsia="Arial" w:hAnsi="Calibri" w:cs="Calibri"/>
          <w:color w:val="000000"/>
          <w:kern w:val="0"/>
          <w:sz w:val="16"/>
          <w:szCs w:val="16"/>
          <w:lang w:eastAsia="en-GB"/>
          <w14:ligatures w14:val="none"/>
        </w:rPr>
      </w:pPr>
    </w:p>
    <w:p w14:paraId="549D3D7F" w14:textId="77777777" w:rsidR="007A5335" w:rsidRDefault="007A5335" w:rsidP="00B40202">
      <w:pPr>
        <w:spacing w:after="0" w:line="256" w:lineRule="auto"/>
        <w:rPr>
          <w:rFonts w:ascii="Calibri" w:eastAsia="Arial" w:hAnsi="Calibri" w:cs="Calibri"/>
          <w:color w:val="000000"/>
          <w:kern w:val="0"/>
          <w:sz w:val="16"/>
          <w:szCs w:val="16"/>
          <w:lang w:eastAsia="en-GB"/>
          <w14:ligatures w14:val="none"/>
        </w:rPr>
      </w:pPr>
    </w:p>
    <w:p w14:paraId="3909F1BC" w14:textId="77777777" w:rsidR="007A5335" w:rsidRDefault="007A5335" w:rsidP="00B40202">
      <w:pPr>
        <w:spacing w:after="0" w:line="256" w:lineRule="auto"/>
        <w:rPr>
          <w:rFonts w:ascii="Calibri" w:eastAsia="Arial" w:hAnsi="Calibri" w:cs="Calibri"/>
          <w:color w:val="000000"/>
          <w:kern w:val="0"/>
          <w:sz w:val="16"/>
          <w:szCs w:val="16"/>
          <w:lang w:eastAsia="en-GB"/>
          <w14:ligatures w14:val="none"/>
        </w:rPr>
      </w:pPr>
    </w:p>
    <w:p w14:paraId="4EC4C52B" w14:textId="77777777" w:rsidR="00B40202" w:rsidRDefault="00B40202" w:rsidP="00B40202">
      <w:pPr>
        <w:spacing w:after="0" w:line="256" w:lineRule="auto"/>
        <w:rPr>
          <w:rFonts w:ascii="Calibri" w:eastAsia="Arial" w:hAnsi="Calibri" w:cs="Calibri"/>
          <w:color w:val="000000"/>
          <w:kern w:val="0"/>
          <w:sz w:val="16"/>
          <w:szCs w:val="16"/>
          <w:lang w:eastAsia="en-GB"/>
          <w14:ligatures w14:val="none"/>
        </w:rPr>
      </w:pPr>
    </w:p>
    <w:p w14:paraId="2001553C" w14:textId="77777777" w:rsidR="003A29F2" w:rsidRDefault="003A29F2" w:rsidP="00B40202">
      <w:pPr>
        <w:spacing w:after="0" w:line="256" w:lineRule="auto"/>
        <w:rPr>
          <w:rFonts w:ascii="Calibri" w:eastAsia="Arial" w:hAnsi="Calibri" w:cs="Calibri"/>
          <w:color w:val="000000"/>
          <w:kern w:val="0"/>
          <w:sz w:val="16"/>
          <w:szCs w:val="16"/>
          <w:lang w:eastAsia="en-GB"/>
          <w14:ligatures w14:val="none"/>
        </w:rPr>
      </w:pPr>
    </w:p>
    <w:p w14:paraId="36584792" w14:textId="77777777" w:rsidR="003A29F2" w:rsidRDefault="003A29F2" w:rsidP="00B40202">
      <w:pPr>
        <w:spacing w:after="0" w:line="256" w:lineRule="auto"/>
        <w:rPr>
          <w:rFonts w:ascii="Calibri" w:eastAsia="Arial" w:hAnsi="Calibri" w:cs="Calibri"/>
          <w:color w:val="000000"/>
          <w:kern w:val="0"/>
          <w:sz w:val="16"/>
          <w:szCs w:val="16"/>
          <w:lang w:eastAsia="en-GB"/>
          <w14:ligatures w14:val="none"/>
        </w:rPr>
      </w:pPr>
    </w:p>
    <w:p w14:paraId="6E42A47F" w14:textId="77777777" w:rsidR="003A29F2" w:rsidRDefault="003A29F2" w:rsidP="00B40202">
      <w:pPr>
        <w:spacing w:after="0" w:line="256" w:lineRule="auto"/>
        <w:rPr>
          <w:rFonts w:ascii="Calibri" w:eastAsia="Arial" w:hAnsi="Calibri" w:cs="Calibri"/>
          <w:color w:val="000000"/>
          <w:kern w:val="0"/>
          <w:sz w:val="16"/>
          <w:szCs w:val="16"/>
          <w:lang w:eastAsia="en-GB"/>
          <w14:ligatures w14:val="none"/>
        </w:rPr>
      </w:pPr>
    </w:p>
    <w:p w14:paraId="662DF0A7" w14:textId="77777777" w:rsidR="007A5335" w:rsidRDefault="007A5335" w:rsidP="003A29F2">
      <w:pPr>
        <w:spacing w:after="200" w:line="276" w:lineRule="auto"/>
        <w:rPr>
          <w:rFonts w:ascii="Calibri" w:eastAsia="Calibri" w:hAnsi="Calibri" w:cs="Times New Roman"/>
          <w:b/>
          <w:kern w:val="0"/>
          <w:sz w:val="28"/>
          <w:szCs w:val="28"/>
          <w14:ligatures w14:val="none"/>
        </w:rPr>
      </w:pPr>
    </w:p>
    <w:p w14:paraId="4C4452D0" w14:textId="77777777" w:rsidR="007A5335" w:rsidRDefault="007A5335" w:rsidP="003A29F2">
      <w:pPr>
        <w:spacing w:after="200" w:line="276" w:lineRule="auto"/>
        <w:rPr>
          <w:rFonts w:ascii="Calibri" w:eastAsia="Calibri" w:hAnsi="Calibri" w:cs="Times New Roman"/>
          <w:b/>
          <w:kern w:val="0"/>
          <w:sz w:val="28"/>
          <w:szCs w:val="28"/>
          <w14:ligatures w14:val="none"/>
        </w:rPr>
      </w:pPr>
    </w:p>
    <w:p w14:paraId="00C78DF6" w14:textId="77777777" w:rsidR="007A5335" w:rsidRDefault="007A5335" w:rsidP="003A29F2">
      <w:pPr>
        <w:spacing w:after="200" w:line="276" w:lineRule="auto"/>
        <w:rPr>
          <w:rFonts w:ascii="Calibri" w:eastAsia="Calibri" w:hAnsi="Calibri" w:cs="Times New Roman"/>
          <w:b/>
          <w:kern w:val="0"/>
          <w:sz w:val="28"/>
          <w:szCs w:val="28"/>
          <w14:ligatures w14:val="none"/>
        </w:rPr>
      </w:pPr>
    </w:p>
    <w:p w14:paraId="7752D7CC" w14:textId="77777777" w:rsidR="007A5335" w:rsidRDefault="007A5335" w:rsidP="003A29F2">
      <w:pPr>
        <w:spacing w:after="200" w:line="276" w:lineRule="auto"/>
        <w:rPr>
          <w:rFonts w:ascii="Calibri" w:eastAsia="Calibri" w:hAnsi="Calibri" w:cs="Times New Roman"/>
          <w:b/>
          <w:kern w:val="0"/>
          <w:sz w:val="28"/>
          <w:szCs w:val="28"/>
          <w14:ligatures w14:val="none"/>
        </w:rPr>
      </w:pPr>
    </w:p>
    <w:p w14:paraId="33D01BA9" w14:textId="77777777" w:rsidR="007A5335" w:rsidRDefault="007A5335" w:rsidP="003A29F2">
      <w:pPr>
        <w:spacing w:after="200" w:line="276" w:lineRule="auto"/>
        <w:rPr>
          <w:rFonts w:ascii="Calibri" w:eastAsia="Calibri" w:hAnsi="Calibri" w:cs="Times New Roman"/>
          <w:b/>
          <w:kern w:val="0"/>
          <w:sz w:val="28"/>
          <w:szCs w:val="28"/>
          <w14:ligatures w14:val="none"/>
        </w:rPr>
      </w:pPr>
    </w:p>
    <w:p w14:paraId="1A60B6B0" w14:textId="77777777" w:rsidR="007A5335" w:rsidRDefault="007A5335" w:rsidP="003A29F2">
      <w:pPr>
        <w:spacing w:after="200" w:line="276" w:lineRule="auto"/>
        <w:rPr>
          <w:rFonts w:ascii="Calibri" w:eastAsia="Calibri" w:hAnsi="Calibri" w:cs="Times New Roman"/>
          <w:b/>
          <w:kern w:val="0"/>
          <w:sz w:val="28"/>
          <w:szCs w:val="28"/>
          <w14:ligatures w14:val="none"/>
        </w:rPr>
      </w:pPr>
    </w:p>
    <w:p w14:paraId="2B81A047" w14:textId="77777777" w:rsidR="007A5335" w:rsidRDefault="007A5335" w:rsidP="003A29F2">
      <w:pPr>
        <w:spacing w:after="200" w:line="276" w:lineRule="auto"/>
        <w:rPr>
          <w:rFonts w:ascii="Calibri" w:eastAsia="Calibri" w:hAnsi="Calibri" w:cs="Times New Roman"/>
          <w:b/>
          <w:kern w:val="0"/>
          <w:sz w:val="28"/>
          <w:szCs w:val="28"/>
          <w14:ligatures w14:val="none"/>
        </w:rPr>
      </w:pPr>
    </w:p>
    <w:p w14:paraId="26BE3417" w14:textId="77777777" w:rsidR="007A5335" w:rsidRDefault="007A5335" w:rsidP="003A29F2">
      <w:pPr>
        <w:spacing w:after="200" w:line="276" w:lineRule="auto"/>
        <w:rPr>
          <w:rFonts w:ascii="Calibri" w:eastAsia="Calibri" w:hAnsi="Calibri" w:cs="Times New Roman"/>
          <w:b/>
          <w:kern w:val="0"/>
          <w:sz w:val="28"/>
          <w:szCs w:val="28"/>
          <w14:ligatures w14:val="none"/>
        </w:rPr>
      </w:pPr>
    </w:p>
    <w:p w14:paraId="7EF4607B" w14:textId="77777777" w:rsidR="007A5335" w:rsidRDefault="007A5335" w:rsidP="003A29F2">
      <w:pPr>
        <w:spacing w:after="200" w:line="276" w:lineRule="auto"/>
        <w:rPr>
          <w:rFonts w:ascii="Calibri" w:eastAsia="Calibri" w:hAnsi="Calibri" w:cs="Times New Roman"/>
          <w:b/>
          <w:kern w:val="0"/>
          <w:sz w:val="28"/>
          <w:szCs w:val="28"/>
          <w14:ligatures w14:val="none"/>
        </w:rPr>
      </w:pPr>
    </w:p>
    <w:p w14:paraId="55F2AB90" w14:textId="77777777" w:rsidR="007A5335" w:rsidRDefault="007A5335" w:rsidP="003A29F2">
      <w:pPr>
        <w:spacing w:after="200" w:line="276" w:lineRule="auto"/>
        <w:rPr>
          <w:rFonts w:ascii="Calibri" w:eastAsia="Calibri" w:hAnsi="Calibri" w:cs="Times New Roman"/>
          <w:b/>
          <w:kern w:val="0"/>
          <w:sz w:val="28"/>
          <w:szCs w:val="28"/>
          <w14:ligatures w14:val="none"/>
        </w:rPr>
      </w:pPr>
    </w:p>
    <w:p w14:paraId="4C370B26" w14:textId="77777777" w:rsidR="007A5335" w:rsidRDefault="007A5335" w:rsidP="003A29F2">
      <w:pPr>
        <w:spacing w:after="200" w:line="276" w:lineRule="auto"/>
        <w:rPr>
          <w:rFonts w:ascii="Calibri" w:eastAsia="Calibri" w:hAnsi="Calibri" w:cs="Times New Roman"/>
          <w:b/>
          <w:kern w:val="0"/>
          <w:sz w:val="28"/>
          <w:szCs w:val="28"/>
          <w14:ligatures w14:val="none"/>
        </w:rPr>
      </w:pPr>
    </w:p>
    <w:p w14:paraId="5FC999E6" w14:textId="77777777" w:rsidR="007A5335" w:rsidRDefault="007A5335" w:rsidP="003A29F2">
      <w:pPr>
        <w:spacing w:after="200" w:line="276" w:lineRule="auto"/>
        <w:rPr>
          <w:rFonts w:ascii="Calibri" w:eastAsia="Calibri" w:hAnsi="Calibri" w:cs="Times New Roman"/>
          <w:b/>
          <w:kern w:val="0"/>
          <w:sz w:val="28"/>
          <w:szCs w:val="28"/>
          <w14:ligatures w14:val="none"/>
        </w:rPr>
      </w:pPr>
    </w:p>
    <w:p w14:paraId="34AFF56F" w14:textId="77777777" w:rsidR="007A5335" w:rsidRDefault="007A5335" w:rsidP="003A29F2">
      <w:pPr>
        <w:spacing w:after="200" w:line="276" w:lineRule="auto"/>
        <w:rPr>
          <w:rFonts w:ascii="Calibri" w:eastAsia="Calibri" w:hAnsi="Calibri" w:cs="Times New Roman"/>
          <w:b/>
          <w:kern w:val="0"/>
          <w:sz w:val="28"/>
          <w:szCs w:val="28"/>
          <w14:ligatures w14:val="none"/>
        </w:rPr>
      </w:pPr>
    </w:p>
    <w:p w14:paraId="33481F7A" w14:textId="5421EDE3" w:rsidR="003A29F2" w:rsidRPr="003A29F2" w:rsidRDefault="003A29F2" w:rsidP="003A29F2">
      <w:pPr>
        <w:spacing w:after="200" w:line="276" w:lineRule="auto"/>
        <w:rPr>
          <w:rFonts w:ascii="Calibri" w:eastAsia="Calibri" w:hAnsi="Calibri" w:cs="Times New Roman"/>
          <w:b/>
          <w:kern w:val="0"/>
          <w:sz w:val="28"/>
          <w:szCs w:val="28"/>
          <w14:ligatures w14:val="none"/>
        </w:rPr>
      </w:pPr>
      <w:r w:rsidRPr="003A29F2">
        <w:rPr>
          <w:rFonts w:ascii="Calibri" w:eastAsia="Calibri" w:hAnsi="Calibri" w:cs="Times New Roman"/>
          <w:b/>
          <w:kern w:val="0"/>
          <w:sz w:val="28"/>
          <w:szCs w:val="28"/>
          <w14:ligatures w14:val="none"/>
        </w:rPr>
        <w:t>ST MARY’S CHURCH BERROW - APCM 2024</w:t>
      </w:r>
    </w:p>
    <w:p w14:paraId="70EC4DB4" w14:textId="77777777" w:rsidR="003A29F2" w:rsidRPr="003A29F2" w:rsidRDefault="003A29F2" w:rsidP="003A29F2">
      <w:pPr>
        <w:spacing w:after="200" w:line="276" w:lineRule="auto"/>
        <w:rPr>
          <w:rFonts w:ascii="Calibri" w:eastAsia="Calibri" w:hAnsi="Calibri" w:cs="Times New Roman"/>
          <w:b/>
          <w:kern w:val="0"/>
          <w:sz w:val="24"/>
          <w:szCs w:val="24"/>
          <w14:ligatures w14:val="none"/>
        </w:rPr>
      </w:pPr>
      <w:r w:rsidRPr="003A29F2">
        <w:rPr>
          <w:rFonts w:ascii="Calibri" w:eastAsia="Calibri" w:hAnsi="Calibri" w:cs="Times New Roman"/>
          <w:b/>
          <w:kern w:val="0"/>
          <w:sz w:val="28"/>
          <w:szCs w:val="28"/>
          <w14:ligatures w14:val="none"/>
        </w:rPr>
        <w:t xml:space="preserve">PCC SECRETARY REPORT </w:t>
      </w:r>
      <w:r w:rsidRPr="003A29F2">
        <w:rPr>
          <w:rFonts w:ascii="Calibri" w:eastAsia="Calibri" w:hAnsi="Calibri" w:cs="Times New Roman"/>
          <w:b/>
          <w:kern w:val="0"/>
          <w:sz w:val="24"/>
          <w:szCs w:val="24"/>
          <w14:ligatures w14:val="none"/>
        </w:rPr>
        <w:t xml:space="preserve"> -   (For the period APCM May 2023 to APCM May 2024)</w:t>
      </w:r>
    </w:p>
    <w:p w14:paraId="346DF00C" w14:textId="77777777" w:rsidR="003A29F2" w:rsidRPr="003A29F2" w:rsidRDefault="003A29F2" w:rsidP="003A29F2">
      <w:pPr>
        <w:spacing w:after="200" w:line="276" w:lineRule="auto"/>
        <w:rPr>
          <w:rFonts w:ascii="Calibri" w:eastAsia="Calibri" w:hAnsi="Calibri" w:cs="Times New Roman"/>
          <w:bCs/>
          <w:kern w:val="0"/>
          <w:sz w:val="24"/>
          <w:szCs w:val="24"/>
          <w14:ligatures w14:val="none"/>
        </w:rPr>
      </w:pPr>
      <w:r w:rsidRPr="003A29F2">
        <w:rPr>
          <w:rFonts w:ascii="Calibri" w:eastAsia="Calibri" w:hAnsi="Calibri" w:cs="Times New Roman"/>
          <w:bCs/>
          <w:kern w:val="0"/>
          <w:sz w:val="24"/>
          <w:szCs w:val="24"/>
          <w14:ligatures w14:val="none"/>
        </w:rPr>
        <w:t>Since the last APCM in May 2023 the PCC met five times in addition to the short meeting following the APCM to elect officers for the year. Attendance was very good, only five apologies given throughout the whole year. Membership was fairly stable; Bob Cross resigned in November 2023 and Jonathan Philpott resigned in April 2024. Of those five meetings Jonathan chaired three and Della Harrison, as Vice Chair two, one when Jonathan was on sabbatical, the other in April this year after he had left.</w:t>
      </w:r>
    </w:p>
    <w:p w14:paraId="789EC75C" w14:textId="77777777" w:rsidR="003A29F2" w:rsidRPr="003A29F2" w:rsidRDefault="003A29F2" w:rsidP="003A29F2">
      <w:pPr>
        <w:spacing w:after="200" w:line="276" w:lineRule="auto"/>
        <w:rPr>
          <w:rFonts w:ascii="Calibri" w:eastAsia="Calibri" w:hAnsi="Calibri" w:cs="Times New Roman"/>
          <w:bCs/>
          <w:kern w:val="0"/>
          <w:sz w:val="24"/>
          <w:szCs w:val="24"/>
          <w14:ligatures w14:val="none"/>
        </w:rPr>
      </w:pPr>
      <w:r w:rsidRPr="003A29F2">
        <w:rPr>
          <w:rFonts w:ascii="Calibri" w:eastAsia="Calibri" w:hAnsi="Calibri" w:cs="Times New Roman"/>
          <w:bCs/>
          <w:kern w:val="0"/>
          <w:sz w:val="24"/>
          <w:szCs w:val="24"/>
          <w14:ligatures w14:val="none"/>
        </w:rPr>
        <w:t>Members that were elected to the PCC in May 2023 were Suzanne Davis our treasurer who had been a co-opted member the previous year and Pauline Horsey returning to the PCC after many years. Three vacancies for elected members remained unfilled all year. Jenny Welland and Alan Eastment were confirmed as our two Deanery Synod Representatives for the next three years.</w:t>
      </w:r>
    </w:p>
    <w:p w14:paraId="7E530DCD" w14:textId="77777777" w:rsidR="003A29F2" w:rsidRPr="003A29F2" w:rsidRDefault="003A29F2" w:rsidP="003A29F2">
      <w:pPr>
        <w:spacing w:after="200" w:line="276" w:lineRule="auto"/>
        <w:rPr>
          <w:rFonts w:ascii="Calibri" w:eastAsia="Calibri" w:hAnsi="Calibri" w:cs="Times New Roman"/>
          <w:bCs/>
          <w:kern w:val="0"/>
          <w:sz w:val="24"/>
          <w:szCs w:val="24"/>
          <w14:ligatures w14:val="none"/>
        </w:rPr>
      </w:pPr>
      <w:r w:rsidRPr="003A29F2">
        <w:rPr>
          <w:rFonts w:ascii="Calibri" w:eastAsia="Calibri" w:hAnsi="Calibri" w:cs="Times New Roman"/>
          <w:bCs/>
          <w:kern w:val="0"/>
          <w:sz w:val="24"/>
          <w:szCs w:val="24"/>
          <w14:ligatures w14:val="none"/>
        </w:rPr>
        <w:t>The only person coming to the end of their three year term of office this year is Colin Riches who will not be seeking re-election. At this APCM we will be looking to elect five members, three of which will be for three years, one for two years and one for one year.</w:t>
      </w:r>
    </w:p>
    <w:p w14:paraId="53457B91" w14:textId="77777777" w:rsidR="003A29F2" w:rsidRPr="003A29F2" w:rsidRDefault="003A29F2" w:rsidP="003A29F2">
      <w:pPr>
        <w:spacing w:after="200" w:line="276" w:lineRule="auto"/>
        <w:rPr>
          <w:rFonts w:ascii="Calibri" w:eastAsia="Calibri" w:hAnsi="Calibri" w:cs="Times New Roman"/>
          <w:bCs/>
          <w:kern w:val="0"/>
          <w:sz w:val="24"/>
          <w:szCs w:val="24"/>
          <w14:ligatures w14:val="none"/>
        </w:rPr>
      </w:pPr>
      <w:r w:rsidRPr="003A29F2">
        <w:rPr>
          <w:rFonts w:ascii="Calibri" w:eastAsia="Calibri" w:hAnsi="Calibri" w:cs="Times New Roman"/>
          <w:bCs/>
          <w:kern w:val="0"/>
          <w:sz w:val="24"/>
          <w:szCs w:val="24"/>
          <w14:ligatures w14:val="none"/>
        </w:rPr>
        <w:t>There was no change to the way PCC dealt with business. The successful trial of submitting reports in advance of the meeting and taking them as read allowed more much needed time for discussion and decisions. All meetings were productive, business like and respectful with probably more laughter than may be expected.</w:t>
      </w:r>
    </w:p>
    <w:p w14:paraId="2BA23A86" w14:textId="77777777" w:rsidR="003A29F2" w:rsidRPr="003A29F2" w:rsidRDefault="003A29F2" w:rsidP="003A29F2">
      <w:pPr>
        <w:spacing w:after="200" w:line="276" w:lineRule="auto"/>
        <w:rPr>
          <w:rFonts w:ascii="Calibri" w:eastAsia="Calibri" w:hAnsi="Calibri" w:cs="Times New Roman"/>
          <w:bCs/>
          <w:kern w:val="0"/>
          <w:sz w:val="24"/>
          <w:szCs w:val="24"/>
          <w14:ligatures w14:val="none"/>
        </w:rPr>
      </w:pPr>
      <w:r w:rsidRPr="003A29F2">
        <w:rPr>
          <w:rFonts w:ascii="Calibri" w:eastAsia="Calibri" w:hAnsi="Calibri" w:cs="Times New Roman"/>
          <w:bCs/>
          <w:kern w:val="0"/>
          <w:sz w:val="24"/>
          <w:szCs w:val="24"/>
          <w14:ligatures w14:val="none"/>
        </w:rPr>
        <w:t>Not surprisingly church finances and related issues like the introduction of a card reader and joining the Parish Giving scheme took a lot of time as were other topical issues such as the church gates, removal of most of remaining pews, improving access for wheelchair users, the forthcoming changes to the deanery and the necessary preparation for the vacancy. We had to abandon the thoughts of employing a children and family worker because of insufficient funds.</w:t>
      </w:r>
    </w:p>
    <w:p w14:paraId="09AC0026" w14:textId="77777777" w:rsidR="003A29F2" w:rsidRPr="003A29F2" w:rsidRDefault="003A29F2" w:rsidP="003A29F2">
      <w:pPr>
        <w:spacing w:after="200" w:line="276" w:lineRule="auto"/>
        <w:rPr>
          <w:rFonts w:ascii="Calibri" w:eastAsia="Calibri" w:hAnsi="Calibri" w:cs="Times New Roman"/>
          <w:bCs/>
          <w:kern w:val="0"/>
          <w:sz w:val="24"/>
          <w:szCs w:val="24"/>
          <w14:ligatures w14:val="none"/>
        </w:rPr>
      </w:pPr>
      <w:r w:rsidRPr="003A29F2">
        <w:rPr>
          <w:rFonts w:ascii="Calibri" w:eastAsia="Calibri" w:hAnsi="Calibri" w:cs="Times New Roman"/>
          <w:bCs/>
          <w:kern w:val="0"/>
          <w:sz w:val="24"/>
          <w:szCs w:val="24"/>
          <w14:ligatures w14:val="none"/>
        </w:rPr>
        <w:t>Several new documents were produced and agreed including a Finance Strategy and Action Plan, a Reserves Policy, a Risk Management Strategy, a leaflet called “Supporting St Mary’s Berrow Financially” and a welcome pack to give to new church members. The Legacy Policy was updated and both the Safeguarding and Data Protection Policies were reviewed.</w:t>
      </w:r>
    </w:p>
    <w:p w14:paraId="268E60A3" w14:textId="77777777" w:rsidR="003A29F2" w:rsidRPr="003A29F2" w:rsidRDefault="003A29F2" w:rsidP="003A29F2">
      <w:pPr>
        <w:spacing w:after="200" w:line="276" w:lineRule="auto"/>
        <w:rPr>
          <w:rFonts w:ascii="Calibri" w:eastAsia="Calibri" w:hAnsi="Calibri" w:cs="Times New Roman"/>
          <w:bCs/>
          <w:kern w:val="0"/>
          <w:sz w:val="24"/>
          <w:szCs w:val="24"/>
          <w14:ligatures w14:val="none"/>
        </w:rPr>
      </w:pPr>
      <w:r w:rsidRPr="003A29F2">
        <w:rPr>
          <w:rFonts w:ascii="Calibri" w:eastAsia="Calibri" w:hAnsi="Calibri" w:cs="Times New Roman"/>
          <w:bCs/>
          <w:kern w:val="0"/>
          <w:sz w:val="24"/>
          <w:szCs w:val="24"/>
          <w14:ligatures w14:val="none"/>
        </w:rPr>
        <w:t>Lots going on in the past year and many changes to take on board in the year ahead.</w:t>
      </w:r>
    </w:p>
    <w:p w14:paraId="3F1E14D9" w14:textId="77777777" w:rsidR="003A29F2" w:rsidRPr="003A29F2" w:rsidRDefault="003A29F2" w:rsidP="003A29F2">
      <w:pPr>
        <w:spacing w:after="200" w:line="276" w:lineRule="auto"/>
        <w:rPr>
          <w:rFonts w:ascii="Calibri" w:eastAsia="Calibri" w:hAnsi="Calibri" w:cs="Times New Roman"/>
          <w:bCs/>
          <w:kern w:val="0"/>
          <w:sz w:val="24"/>
          <w:szCs w:val="24"/>
          <w14:ligatures w14:val="none"/>
        </w:rPr>
      </w:pPr>
    </w:p>
    <w:p w14:paraId="00129530" w14:textId="77777777" w:rsidR="003A29F2" w:rsidRPr="003A29F2" w:rsidRDefault="003A29F2" w:rsidP="003A29F2">
      <w:pPr>
        <w:spacing w:after="0" w:line="276" w:lineRule="auto"/>
        <w:rPr>
          <w:rFonts w:ascii="Calibri" w:eastAsia="Calibri" w:hAnsi="Calibri" w:cs="Times New Roman"/>
          <w:bCs/>
          <w:kern w:val="0"/>
          <w:sz w:val="24"/>
          <w:szCs w:val="24"/>
          <w14:ligatures w14:val="none"/>
        </w:rPr>
      </w:pPr>
      <w:r w:rsidRPr="003A29F2">
        <w:rPr>
          <w:rFonts w:ascii="Calibri" w:eastAsia="Calibri" w:hAnsi="Calibri" w:cs="Times New Roman"/>
          <w:bCs/>
          <w:kern w:val="0"/>
          <w:sz w:val="24"/>
          <w:szCs w:val="24"/>
          <w14:ligatures w14:val="none"/>
        </w:rPr>
        <w:t>Colin Riches</w:t>
      </w:r>
    </w:p>
    <w:p w14:paraId="63F2096F" w14:textId="77777777" w:rsidR="003A29F2" w:rsidRPr="003A29F2" w:rsidRDefault="003A29F2" w:rsidP="003A29F2">
      <w:pPr>
        <w:spacing w:after="0" w:line="276" w:lineRule="auto"/>
        <w:rPr>
          <w:rFonts w:ascii="Calibri" w:eastAsia="Calibri" w:hAnsi="Calibri" w:cs="Times New Roman"/>
          <w:bCs/>
          <w:kern w:val="0"/>
          <w:sz w:val="24"/>
          <w:szCs w:val="24"/>
          <w14:ligatures w14:val="none"/>
        </w:rPr>
      </w:pPr>
      <w:r w:rsidRPr="003A29F2">
        <w:rPr>
          <w:rFonts w:ascii="Calibri" w:eastAsia="Calibri" w:hAnsi="Calibri" w:cs="Times New Roman"/>
          <w:bCs/>
          <w:kern w:val="0"/>
          <w:sz w:val="24"/>
          <w:szCs w:val="24"/>
          <w14:ligatures w14:val="none"/>
        </w:rPr>
        <w:t>PCC Secretary</w:t>
      </w:r>
    </w:p>
    <w:p w14:paraId="5760CD9A" w14:textId="77777777" w:rsidR="003A29F2" w:rsidRPr="003A29F2" w:rsidRDefault="003A29F2" w:rsidP="003A29F2">
      <w:pPr>
        <w:spacing w:after="200" w:line="276" w:lineRule="auto"/>
        <w:rPr>
          <w:rFonts w:ascii="Calibri" w:eastAsia="Calibri" w:hAnsi="Calibri" w:cs="Times New Roman"/>
          <w:bCs/>
          <w:kern w:val="0"/>
          <w:sz w:val="24"/>
          <w:szCs w:val="24"/>
          <w14:ligatures w14:val="none"/>
        </w:rPr>
      </w:pPr>
    </w:p>
    <w:p w14:paraId="37BC7219" w14:textId="77777777" w:rsidR="003A29F2" w:rsidRPr="003A29F2" w:rsidRDefault="003A29F2" w:rsidP="003A29F2">
      <w:pPr>
        <w:spacing w:after="200" w:line="276" w:lineRule="auto"/>
        <w:rPr>
          <w:rFonts w:ascii="Calibri" w:eastAsia="Calibri" w:hAnsi="Calibri" w:cs="Times New Roman"/>
          <w:bCs/>
          <w:kern w:val="0"/>
          <w:sz w:val="24"/>
          <w:szCs w:val="24"/>
          <w14:ligatures w14:val="none"/>
        </w:rPr>
      </w:pPr>
    </w:p>
    <w:p w14:paraId="54B03141" w14:textId="77777777" w:rsidR="003A29F2" w:rsidRDefault="003A29F2" w:rsidP="00B40202">
      <w:pPr>
        <w:spacing w:after="0" w:line="256" w:lineRule="auto"/>
        <w:rPr>
          <w:rFonts w:ascii="Calibri" w:eastAsia="Arial" w:hAnsi="Calibri" w:cs="Calibri"/>
          <w:color w:val="000000"/>
          <w:kern w:val="0"/>
          <w:sz w:val="16"/>
          <w:szCs w:val="16"/>
          <w:lang w:eastAsia="en-GB"/>
          <w14:ligatures w14:val="none"/>
        </w:rPr>
      </w:pPr>
    </w:p>
    <w:p w14:paraId="6E1B297E" w14:textId="77777777" w:rsidR="003A29F2" w:rsidRDefault="003A29F2" w:rsidP="00B40202">
      <w:pPr>
        <w:spacing w:after="0" w:line="256" w:lineRule="auto"/>
        <w:rPr>
          <w:rFonts w:ascii="Calibri" w:eastAsia="Arial" w:hAnsi="Calibri" w:cs="Calibri"/>
          <w:color w:val="000000"/>
          <w:kern w:val="0"/>
          <w:sz w:val="16"/>
          <w:szCs w:val="16"/>
          <w:lang w:eastAsia="en-GB"/>
          <w14:ligatures w14:val="none"/>
        </w:rPr>
      </w:pPr>
    </w:p>
    <w:p w14:paraId="453BBF3B" w14:textId="77777777" w:rsidR="003A29F2" w:rsidRDefault="003A29F2" w:rsidP="00B40202">
      <w:pPr>
        <w:spacing w:after="0" w:line="256" w:lineRule="auto"/>
        <w:rPr>
          <w:rFonts w:ascii="Calibri" w:eastAsia="Arial" w:hAnsi="Calibri" w:cs="Calibri"/>
          <w:color w:val="000000"/>
          <w:kern w:val="0"/>
          <w:sz w:val="16"/>
          <w:szCs w:val="16"/>
          <w:lang w:eastAsia="en-GB"/>
          <w14:ligatures w14:val="none"/>
        </w:rPr>
      </w:pPr>
    </w:p>
    <w:p w14:paraId="222ABE9D" w14:textId="77777777" w:rsidR="003A29F2" w:rsidRDefault="003A29F2" w:rsidP="00B40202">
      <w:pPr>
        <w:spacing w:after="0" w:line="256" w:lineRule="auto"/>
        <w:rPr>
          <w:rFonts w:ascii="Calibri" w:eastAsia="Arial" w:hAnsi="Calibri" w:cs="Calibri"/>
          <w:color w:val="000000"/>
          <w:kern w:val="0"/>
          <w:sz w:val="16"/>
          <w:szCs w:val="16"/>
          <w:lang w:eastAsia="en-GB"/>
          <w14:ligatures w14:val="none"/>
        </w:rPr>
      </w:pPr>
    </w:p>
    <w:p w14:paraId="7EE26EEB" w14:textId="77777777" w:rsidR="003A29F2" w:rsidRDefault="003A29F2" w:rsidP="00B40202">
      <w:pPr>
        <w:spacing w:after="0" w:line="256" w:lineRule="auto"/>
        <w:rPr>
          <w:rFonts w:ascii="Calibri" w:eastAsia="Arial" w:hAnsi="Calibri" w:cs="Calibri"/>
          <w:color w:val="000000"/>
          <w:kern w:val="0"/>
          <w:sz w:val="16"/>
          <w:szCs w:val="16"/>
          <w:lang w:eastAsia="en-GB"/>
          <w14:ligatures w14:val="none"/>
        </w:rPr>
      </w:pPr>
    </w:p>
    <w:p w14:paraId="7FACDF48" w14:textId="77777777" w:rsidR="003A29F2" w:rsidRDefault="003A29F2" w:rsidP="00B40202">
      <w:pPr>
        <w:spacing w:after="0" w:line="256" w:lineRule="auto"/>
        <w:rPr>
          <w:rFonts w:ascii="Calibri" w:eastAsia="Arial" w:hAnsi="Calibri" w:cs="Calibri"/>
          <w:color w:val="000000"/>
          <w:kern w:val="0"/>
          <w:sz w:val="16"/>
          <w:szCs w:val="16"/>
          <w:lang w:eastAsia="en-GB"/>
          <w14:ligatures w14:val="none"/>
        </w:rPr>
      </w:pPr>
    </w:p>
    <w:p w14:paraId="3C4126EC" w14:textId="77777777" w:rsidR="003A29F2" w:rsidRDefault="003A29F2" w:rsidP="00B40202">
      <w:pPr>
        <w:spacing w:after="0" w:line="256" w:lineRule="auto"/>
        <w:rPr>
          <w:rFonts w:ascii="Calibri" w:eastAsia="Arial" w:hAnsi="Calibri" w:cs="Calibri"/>
          <w:color w:val="000000"/>
          <w:kern w:val="0"/>
          <w:sz w:val="16"/>
          <w:szCs w:val="16"/>
          <w:lang w:eastAsia="en-GB"/>
          <w14:ligatures w14:val="none"/>
        </w:rPr>
      </w:pPr>
    </w:p>
    <w:p w14:paraId="61870C1D" w14:textId="77777777" w:rsidR="0091241E" w:rsidRDefault="0091241E" w:rsidP="00B40202">
      <w:pPr>
        <w:spacing w:after="0" w:line="256" w:lineRule="auto"/>
        <w:rPr>
          <w:rFonts w:ascii="Calibri" w:eastAsia="Arial" w:hAnsi="Calibri" w:cs="Calibri"/>
          <w:color w:val="000000"/>
          <w:kern w:val="0"/>
          <w:sz w:val="16"/>
          <w:szCs w:val="16"/>
          <w:lang w:eastAsia="en-GB"/>
          <w14:ligatures w14:val="none"/>
        </w:rPr>
      </w:pPr>
    </w:p>
    <w:p w14:paraId="385A4E2B" w14:textId="77777777" w:rsidR="0091241E" w:rsidRDefault="0091241E" w:rsidP="00B40202">
      <w:pPr>
        <w:spacing w:after="0" w:line="256" w:lineRule="auto"/>
        <w:rPr>
          <w:rFonts w:ascii="Calibri" w:eastAsia="Arial" w:hAnsi="Calibri" w:cs="Calibri"/>
          <w:color w:val="000000"/>
          <w:kern w:val="0"/>
          <w:sz w:val="16"/>
          <w:szCs w:val="16"/>
          <w:lang w:eastAsia="en-GB"/>
          <w14:ligatures w14:val="none"/>
        </w:rPr>
      </w:pPr>
    </w:p>
    <w:p w14:paraId="6BEA0DCE" w14:textId="77777777" w:rsidR="0091241E" w:rsidRDefault="0091241E" w:rsidP="0091241E">
      <w:pPr>
        <w:rPr>
          <w:sz w:val="36"/>
          <w:szCs w:val="36"/>
        </w:rPr>
      </w:pPr>
    </w:p>
    <w:p w14:paraId="355BC218" w14:textId="06650128" w:rsidR="0091241E" w:rsidRPr="00515126" w:rsidRDefault="0091241E" w:rsidP="0091241E">
      <w:pPr>
        <w:rPr>
          <w:sz w:val="36"/>
          <w:szCs w:val="36"/>
        </w:rPr>
      </w:pPr>
      <w:r w:rsidRPr="00515126">
        <w:rPr>
          <w:sz w:val="36"/>
          <w:szCs w:val="36"/>
        </w:rPr>
        <w:t>Wardens Report for APCM 8</w:t>
      </w:r>
      <w:r w:rsidRPr="00515126">
        <w:rPr>
          <w:sz w:val="36"/>
          <w:szCs w:val="36"/>
          <w:vertAlign w:val="superscript"/>
        </w:rPr>
        <w:t>th</w:t>
      </w:r>
      <w:r w:rsidRPr="00515126">
        <w:rPr>
          <w:sz w:val="36"/>
          <w:szCs w:val="36"/>
        </w:rPr>
        <w:t xml:space="preserve"> May 2024</w:t>
      </w:r>
    </w:p>
    <w:p w14:paraId="1C31E8D0" w14:textId="77777777" w:rsidR="0091241E" w:rsidRPr="005336A3" w:rsidRDefault="0091241E" w:rsidP="0091241E">
      <w:pPr>
        <w:rPr>
          <w:b/>
          <w:bCs/>
          <w:sz w:val="28"/>
          <w:szCs w:val="28"/>
        </w:rPr>
      </w:pPr>
    </w:p>
    <w:p w14:paraId="41BD4216" w14:textId="77777777" w:rsidR="0091241E" w:rsidRPr="00D45FA7" w:rsidRDefault="0091241E" w:rsidP="0091241E">
      <w:pPr>
        <w:pStyle w:val="ListParagraph"/>
        <w:numPr>
          <w:ilvl w:val="0"/>
          <w:numId w:val="3"/>
        </w:numPr>
        <w:rPr>
          <w:sz w:val="28"/>
          <w:szCs w:val="28"/>
        </w:rPr>
      </w:pPr>
      <w:r w:rsidRPr="00D45FA7">
        <w:rPr>
          <w:sz w:val="28"/>
          <w:szCs w:val="28"/>
        </w:rPr>
        <w:t xml:space="preserve">The Berrow Parish council have </w:t>
      </w:r>
      <w:r>
        <w:rPr>
          <w:sz w:val="28"/>
          <w:szCs w:val="28"/>
        </w:rPr>
        <w:t xml:space="preserve">replaced </w:t>
      </w:r>
      <w:r w:rsidRPr="00D45FA7">
        <w:rPr>
          <w:sz w:val="28"/>
          <w:szCs w:val="28"/>
        </w:rPr>
        <w:t xml:space="preserve">the bin on the cemetery </w:t>
      </w:r>
      <w:r>
        <w:rPr>
          <w:sz w:val="28"/>
          <w:szCs w:val="28"/>
        </w:rPr>
        <w:t xml:space="preserve">situated </w:t>
      </w:r>
      <w:r w:rsidRPr="00D45FA7">
        <w:rPr>
          <w:sz w:val="28"/>
          <w:szCs w:val="28"/>
        </w:rPr>
        <w:t>under the church room window</w:t>
      </w:r>
      <w:r>
        <w:rPr>
          <w:sz w:val="28"/>
          <w:szCs w:val="28"/>
        </w:rPr>
        <w:t xml:space="preserve"> with a lidded wheelie bin as it was causing a fly problem in church room kitchen. They have been thanked.</w:t>
      </w:r>
    </w:p>
    <w:p w14:paraId="149D2D9F" w14:textId="77777777" w:rsidR="0091241E" w:rsidRPr="00D45FA7" w:rsidRDefault="0091241E" w:rsidP="0091241E">
      <w:pPr>
        <w:pStyle w:val="ListParagraph"/>
        <w:numPr>
          <w:ilvl w:val="0"/>
          <w:numId w:val="3"/>
        </w:numPr>
        <w:rPr>
          <w:sz w:val="28"/>
          <w:szCs w:val="28"/>
        </w:rPr>
      </w:pPr>
      <w:r w:rsidRPr="00D45FA7">
        <w:rPr>
          <w:sz w:val="28"/>
          <w:szCs w:val="28"/>
        </w:rPr>
        <w:t xml:space="preserve">Church room bookings manager – Shelley </w:t>
      </w:r>
      <w:r>
        <w:rPr>
          <w:sz w:val="28"/>
          <w:szCs w:val="28"/>
        </w:rPr>
        <w:t>has given up this role and has been replaced by John Hance who is now church room bookings manager.</w:t>
      </w:r>
    </w:p>
    <w:p w14:paraId="6CEBE841" w14:textId="77777777" w:rsidR="0091241E" w:rsidRPr="007D45CF" w:rsidRDefault="0091241E" w:rsidP="0091241E">
      <w:pPr>
        <w:pStyle w:val="ListParagraph"/>
        <w:numPr>
          <w:ilvl w:val="0"/>
          <w:numId w:val="3"/>
        </w:numPr>
        <w:rPr>
          <w:sz w:val="28"/>
          <w:szCs w:val="28"/>
        </w:rPr>
      </w:pPr>
      <w:r w:rsidRPr="007D45CF">
        <w:rPr>
          <w:sz w:val="28"/>
          <w:szCs w:val="28"/>
        </w:rPr>
        <w:t>The contactless giving device was installed in church on 28</w:t>
      </w:r>
      <w:r w:rsidRPr="007D45CF">
        <w:rPr>
          <w:sz w:val="28"/>
          <w:szCs w:val="28"/>
          <w:vertAlign w:val="superscript"/>
        </w:rPr>
        <w:t>th</w:t>
      </w:r>
      <w:r w:rsidRPr="007D45CF">
        <w:rPr>
          <w:sz w:val="28"/>
          <w:szCs w:val="28"/>
        </w:rPr>
        <w:t xml:space="preserve"> November. It cost a donation of £90 towards the cost so the diocese could offer them to more churches. (Actual cost approx. £400). Plus an annual cost of £50 for the SIM card.</w:t>
      </w:r>
    </w:p>
    <w:p w14:paraId="3139E7FF" w14:textId="77777777" w:rsidR="0091241E" w:rsidRDefault="0091241E" w:rsidP="0091241E">
      <w:pPr>
        <w:pStyle w:val="ListParagraph"/>
        <w:numPr>
          <w:ilvl w:val="0"/>
          <w:numId w:val="3"/>
        </w:numPr>
        <w:rPr>
          <w:sz w:val="28"/>
          <w:szCs w:val="28"/>
        </w:rPr>
      </w:pPr>
      <w:r w:rsidRPr="00D45FA7">
        <w:rPr>
          <w:sz w:val="28"/>
          <w:szCs w:val="28"/>
        </w:rPr>
        <w:t xml:space="preserve">Christmas </w:t>
      </w:r>
      <w:r>
        <w:rPr>
          <w:sz w:val="28"/>
          <w:szCs w:val="28"/>
        </w:rPr>
        <w:t>cards/</w:t>
      </w:r>
      <w:r w:rsidRPr="00D45FA7">
        <w:rPr>
          <w:sz w:val="28"/>
          <w:szCs w:val="28"/>
        </w:rPr>
        <w:t>service deta</w:t>
      </w:r>
      <w:r>
        <w:rPr>
          <w:sz w:val="28"/>
          <w:szCs w:val="28"/>
        </w:rPr>
        <w:t>ils were delivered to the nearest houses to the church in a bid to cut costs and because we are short of people to deliver them.</w:t>
      </w:r>
    </w:p>
    <w:p w14:paraId="1585E826" w14:textId="77777777" w:rsidR="0091241E" w:rsidRDefault="0091241E" w:rsidP="0091241E">
      <w:pPr>
        <w:pStyle w:val="ListParagraph"/>
        <w:numPr>
          <w:ilvl w:val="0"/>
          <w:numId w:val="2"/>
        </w:numPr>
        <w:rPr>
          <w:sz w:val="28"/>
          <w:szCs w:val="28"/>
        </w:rPr>
      </w:pPr>
      <w:r>
        <w:rPr>
          <w:sz w:val="28"/>
          <w:szCs w:val="28"/>
        </w:rPr>
        <w:t>The church room cleaner was given a small pay rise of £10 per month, effective from January 2024, bringing it up to £60 per month. Minimum wage is due to be increased in April 2024 and this will bring the wage we pay to approx. £2 per hour above that.</w:t>
      </w:r>
    </w:p>
    <w:p w14:paraId="4D27AA5C" w14:textId="77777777" w:rsidR="0091241E" w:rsidRDefault="0091241E" w:rsidP="0091241E">
      <w:pPr>
        <w:pStyle w:val="ListParagraph"/>
        <w:numPr>
          <w:ilvl w:val="0"/>
          <w:numId w:val="2"/>
        </w:numPr>
        <w:rPr>
          <w:sz w:val="28"/>
          <w:szCs w:val="28"/>
        </w:rPr>
      </w:pPr>
      <w:r>
        <w:rPr>
          <w:sz w:val="28"/>
          <w:szCs w:val="28"/>
        </w:rPr>
        <w:t>Both annual statistics forms have been done.</w:t>
      </w:r>
    </w:p>
    <w:p w14:paraId="05BF59E0" w14:textId="77777777" w:rsidR="0091241E" w:rsidRPr="007D45CF" w:rsidRDefault="0091241E" w:rsidP="0091241E">
      <w:pPr>
        <w:pStyle w:val="ListParagraph"/>
        <w:numPr>
          <w:ilvl w:val="0"/>
          <w:numId w:val="2"/>
        </w:numPr>
        <w:rPr>
          <w:sz w:val="28"/>
          <w:szCs w:val="28"/>
        </w:rPr>
      </w:pPr>
      <w:r>
        <w:rPr>
          <w:sz w:val="28"/>
          <w:szCs w:val="28"/>
        </w:rPr>
        <w:t>Due to decrease in gas wholesale price at the moment a new contract has been negotiated effective from October 2024 when the current one expires.</w:t>
      </w:r>
    </w:p>
    <w:p w14:paraId="18E7A0AC" w14:textId="77777777" w:rsidR="0091241E" w:rsidRPr="007D45CF" w:rsidRDefault="0091241E" w:rsidP="0091241E">
      <w:pPr>
        <w:rPr>
          <w:sz w:val="28"/>
          <w:szCs w:val="28"/>
        </w:rPr>
      </w:pPr>
    </w:p>
    <w:p w14:paraId="090BA61A" w14:textId="77777777" w:rsidR="0091241E" w:rsidRPr="00D45FA7" w:rsidRDefault="0091241E" w:rsidP="0091241E">
      <w:pPr>
        <w:pStyle w:val="ListParagraph"/>
        <w:rPr>
          <w:sz w:val="28"/>
          <w:szCs w:val="28"/>
        </w:rPr>
      </w:pPr>
    </w:p>
    <w:p w14:paraId="6ABA3DCC" w14:textId="77777777" w:rsidR="0091241E" w:rsidRDefault="0091241E" w:rsidP="00B40202">
      <w:pPr>
        <w:spacing w:after="0" w:line="256" w:lineRule="auto"/>
        <w:rPr>
          <w:rFonts w:ascii="Calibri" w:eastAsia="Arial" w:hAnsi="Calibri" w:cs="Calibri"/>
          <w:color w:val="000000"/>
          <w:kern w:val="0"/>
          <w:sz w:val="16"/>
          <w:szCs w:val="16"/>
          <w:lang w:eastAsia="en-GB"/>
          <w14:ligatures w14:val="none"/>
        </w:rPr>
      </w:pPr>
    </w:p>
    <w:p w14:paraId="3B46F280" w14:textId="77777777" w:rsidR="0091241E" w:rsidRDefault="0091241E" w:rsidP="00B40202">
      <w:pPr>
        <w:spacing w:after="0" w:line="256" w:lineRule="auto"/>
        <w:rPr>
          <w:rFonts w:ascii="Calibri" w:eastAsia="Arial" w:hAnsi="Calibri" w:cs="Calibri"/>
          <w:color w:val="000000"/>
          <w:kern w:val="0"/>
          <w:sz w:val="16"/>
          <w:szCs w:val="16"/>
          <w:lang w:eastAsia="en-GB"/>
          <w14:ligatures w14:val="none"/>
        </w:rPr>
      </w:pPr>
    </w:p>
    <w:p w14:paraId="67AC3710" w14:textId="77777777" w:rsidR="003A29F2" w:rsidRDefault="003A29F2" w:rsidP="00B40202">
      <w:pPr>
        <w:spacing w:after="0" w:line="256" w:lineRule="auto"/>
        <w:rPr>
          <w:rFonts w:ascii="Calibri" w:eastAsia="Arial" w:hAnsi="Calibri" w:cs="Calibri"/>
          <w:color w:val="000000"/>
          <w:kern w:val="0"/>
          <w:sz w:val="16"/>
          <w:szCs w:val="16"/>
          <w:lang w:eastAsia="en-GB"/>
          <w14:ligatures w14:val="none"/>
        </w:rPr>
      </w:pPr>
    </w:p>
    <w:p w14:paraId="7AC2479A" w14:textId="77777777" w:rsidR="00FB2204" w:rsidRDefault="00FB2204" w:rsidP="00B40202">
      <w:pPr>
        <w:spacing w:after="0" w:line="256" w:lineRule="auto"/>
        <w:rPr>
          <w:rFonts w:ascii="Calibri" w:eastAsia="Arial" w:hAnsi="Calibri" w:cs="Calibri"/>
          <w:color w:val="000000"/>
          <w:kern w:val="0"/>
          <w:sz w:val="16"/>
          <w:szCs w:val="16"/>
          <w:lang w:eastAsia="en-GB"/>
          <w14:ligatures w14:val="none"/>
        </w:rPr>
      </w:pPr>
    </w:p>
    <w:p w14:paraId="19714547" w14:textId="77777777" w:rsidR="00FB2204" w:rsidRDefault="00FB2204" w:rsidP="00B40202">
      <w:pPr>
        <w:spacing w:after="0" w:line="256" w:lineRule="auto"/>
        <w:rPr>
          <w:rFonts w:ascii="Calibri" w:eastAsia="Arial" w:hAnsi="Calibri" w:cs="Calibri"/>
          <w:color w:val="000000"/>
          <w:kern w:val="0"/>
          <w:sz w:val="16"/>
          <w:szCs w:val="16"/>
          <w:lang w:eastAsia="en-GB"/>
          <w14:ligatures w14:val="none"/>
        </w:rPr>
      </w:pPr>
    </w:p>
    <w:p w14:paraId="0304DB12" w14:textId="77777777" w:rsidR="00FB2204" w:rsidRDefault="00FB2204" w:rsidP="00B40202">
      <w:pPr>
        <w:spacing w:after="0" w:line="256" w:lineRule="auto"/>
        <w:rPr>
          <w:rFonts w:ascii="Calibri" w:eastAsia="Arial" w:hAnsi="Calibri" w:cs="Calibri"/>
          <w:color w:val="000000"/>
          <w:kern w:val="0"/>
          <w:sz w:val="16"/>
          <w:szCs w:val="16"/>
          <w:lang w:eastAsia="en-GB"/>
          <w14:ligatures w14:val="none"/>
        </w:rPr>
      </w:pPr>
    </w:p>
    <w:p w14:paraId="14A1311A" w14:textId="77777777" w:rsidR="00FB2204" w:rsidRDefault="00FB2204" w:rsidP="00B40202">
      <w:pPr>
        <w:spacing w:after="0" w:line="256" w:lineRule="auto"/>
        <w:rPr>
          <w:rFonts w:ascii="Calibri" w:eastAsia="Arial" w:hAnsi="Calibri" w:cs="Calibri"/>
          <w:color w:val="000000"/>
          <w:kern w:val="0"/>
          <w:sz w:val="16"/>
          <w:szCs w:val="16"/>
          <w:lang w:eastAsia="en-GB"/>
          <w14:ligatures w14:val="none"/>
        </w:rPr>
      </w:pPr>
    </w:p>
    <w:p w14:paraId="2A4D175B" w14:textId="77777777" w:rsidR="00FB2204" w:rsidRDefault="00FB2204" w:rsidP="00B40202">
      <w:pPr>
        <w:spacing w:after="0" w:line="256" w:lineRule="auto"/>
        <w:rPr>
          <w:rFonts w:ascii="Calibri" w:eastAsia="Arial" w:hAnsi="Calibri" w:cs="Calibri"/>
          <w:color w:val="000000"/>
          <w:kern w:val="0"/>
          <w:sz w:val="16"/>
          <w:szCs w:val="16"/>
          <w:lang w:eastAsia="en-GB"/>
          <w14:ligatures w14:val="none"/>
        </w:rPr>
      </w:pPr>
    </w:p>
    <w:p w14:paraId="28AA8768" w14:textId="77777777" w:rsidR="00FB2204" w:rsidRDefault="00FB2204" w:rsidP="00B40202">
      <w:pPr>
        <w:spacing w:after="0" w:line="256" w:lineRule="auto"/>
        <w:rPr>
          <w:rFonts w:ascii="Calibri" w:eastAsia="Arial" w:hAnsi="Calibri" w:cs="Calibri"/>
          <w:color w:val="000000"/>
          <w:kern w:val="0"/>
          <w:sz w:val="16"/>
          <w:szCs w:val="16"/>
          <w:lang w:eastAsia="en-GB"/>
          <w14:ligatures w14:val="none"/>
        </w:rPr>
      </w:pPr>
    </w:p>
    <w:p w14:paraId="34F2EBF1" w14:textId="77777777" w:rsidR="00FB2204" w:rsidRDefault="00FB2204" w:rsidP="00B40202">
      <w:pPr>
        <w:spacing w:after="0" w:line="256" w:lineRule="auto"/>
        <w:rPr>
          <w:rFonts w:ascii="Calibri" w:eastAsia="Arial" w:hAnsi="Calibri" w:cs="Calibri"/>
          <w:color w:val="000000"/>
          <w:kern w:val="0"/>
          <w:sz w:val="16"/>
          <w:szCs w:val="16"/>
          <w:lang w:eastAsia="en-GB"/>
          <w14:ligatures w14:val="none"/>
        </w:rPr>
      </w:pPr>
    </w:p>
    <w:p w14:paraId="7D7EA661" w14:textId="77777777" w:rsidR="00FB2204" w:rsidRDefault="00FB2204" w:rsidP="00B40202">
      <w:pPr>
        <w:spacing w:after="0" w:line="256" w:lineRule="auto"/>
        <w:rPr>
          <w:rFonts w:ascii="Calibri" w:eastAsia="Arial" w:hAnsi="Calibri" w:cs="Calibri"/>
          <w:color w:val="000000"/>
          <w:kern w:val="0"/>
          <w:sz w:val="16"/>
          <w:szCs w:val="16"/>
          <w:lang w:eastAsia="en-GB"/>
          <w14:ligatures w14:val="none"/>
        </w:rPr>
      </w:pPr>
    </w:p>
    <w:p w14:paraId="6CE32243" w14:textId="77777777" w:rsidR="00FB2204" w:rsidRDefault="00FB2204" w:rsidP="00B40202">
      <w:pPr>
        <w:spacing w:after="0" w:line="256" w:lineRule="auto"/>
        <w:rPr>
          <w:rFonts w:ascii="Calibri" w:eastAsia="Arial" w:hAnsi="Calibri" w:cs="Calibri"/>
          <w:color w:val="000000"/>
          <w:kern w:val="0"/>
          <w:sz w:val="16"/>
          <w:szCs w:val="16"/>
          <w:lang w:eastAsia="en-GB"/>
          <w14:ligatures w14:val="none"/>
        </w:rPr>
      </w:pPr>
    </w:p>
    <w:p w14:paraId="67CB5881" w14:textId="77777777" w:rsidR="00FB2204" w:rsidRDefault="00FB2204" w:rsidP="00B40202">
      <w:pPr>
        <w:spacing w:after="0" w:line="256" w:lineRule="auto"/>
        <w:rPr>
          <w:rFonts w:ascii="Calibri" w:eastAsia="Arial" w:hAnsi="Calibri" w:cs="Calibri"/>
          <w:color w:val="000000"/>
          <w:kern w:val="0"/>
          <w:sz w:val="16"/>
          <w:szCs w:val="16"/>
          <w:lang w:eastAsia="en-GB"/>
          <w14:ligatures w14:val="none"/>
        </w:rPr>
      </w:pPr>
    </w:p>
    <w:p w14:paraId="050FE4C3" w14:textId="77777777" w:rsidR="00FB2204" w:rsidRDefault="00FB2204" w:rsidP="00B40202">
      <w:pPr>
        <w:spacing w:after="0" w:line="256" w:lineRule="auto"/>
        <w:rPr>
          <w:rFonts w:ascii="Calibri" w:eastAsia="Arial" w:hAnsi="Calibri" w:cs="Calibri"/>
          <w:color w:val="000000"/>
          <w:kern w:val="0"/>
          <w:sz w:val="16"/>
          <w:szCs w:val="16"/>
          <w:lang w:eastAsia="en-GB"/>
          <w14:ligatures w14:val="none"/>
        </w:rPr>
      </w:pPr>
    </w:p>
    <w:p w14:paraId="03E1ACD3" w14:textId="77777777" w:rsidR="00FB2204" w:rsidRDefault="00FB2204" w:rsidP="00B40202">
      <w:pPr>
        <w:spacing w:after="0" w:line="256" w:lineRule="auto"/>
        <w:rPr>
          <w:rFonts w:ascii="Calibri" w:eastAsia="Arial" w:hAnsi="Calibri" w:cs="Calibri"/>
          <w:color w:val="000000"/>
          <w:kern w:val="0"/>
          <w:sz w:val="16"/>
          <w:szCs w:val="16"/>
          <w:lang w:eastAsia="en-GB"/>
          <w14:ligatures w14:val="none"/>
        </w:rPr>
      </w:pPr>
    </w:p>
    <w:p w14:paraId="0B2A522A" w14:textId="77777777" w:rsidR="00FB2204" w:rsidRDefault="00FB2204" w:rsidP="00B40202">
      <w:pPr>
        <w:spacing w:after="0" w:line="256" w:lineRule="auto"/>
        <w:rPr>
          <w:rFonts w:ascii="Calibri" w:eastAsia="Arial" w:hAnsi="Calibri" w:cs="Calibri"/>
          <w:color w:val="000000"/>
          <w:kern w:val="0"/>
          <w:sz w:val="16"/>
          <w:szCs w:val="16"/>
          <w:lang w:eastAsia="en-GB"/>
          <w14:ligatures w14:val="none"/>
        </w:rPr>
      </w:pPr>
    </w:p>
    <w:p w14:paraId="72233601" w14:textId="77777777" w:rsidR="00FB2204" w:rsidRDefault="00FB2204" w:rsidP="00B40202">
      <w:pPr>
        <w:spacing w:after="0" w:line="256" w:lineRule="auto"/>
        <w:rPr>
          <w:rFonts w:ascii="Calibri" w:eastAsia="Arial" w:hAnsi="Calibri" w:cs="Calibri"/>
          <w:color w:val="000000"/>
          <w:kern w:val="0"/>
          <w:sz w:val="16"/>
          <w:szCs w:val="16"/>
          <w:lang w:eastAsia="en-GB"/>
          <w14:ligatures w14:val="none"/>
        </w:rPr>
      </w:pPr>
    </w:p>
    <w:p w14:paraId="451CEDF2" w14:textId="77777777" w:rsidR="00FB2204" w:rsidRDefault="00FB2204" w:rsidP="00B40202">
      <w:pPr>
        <w:spacing w:after="0" w:line="256" w:lineRule="auto"/>
        <w:rPr>
          <w:rFonts w:ascii="Calibri" w:eastAsia="Arial" w:hAnsi="Calibri" w:cs="Calibri"/>
          <w:color w:val="000000"/>
          <w:kern w:val="0"/>
          <w:sz w:val="16"/>
          <w:szCs w:val="16"/>
          <w:lang w:eastAsia="en-GB"/>
          <w14:ligatures w14:val="none"/>
        </w:rPr>
      </w:pPr>
    </w:p>
    <w:p w14:paraId="37E47CF3" w14:textId="77777777" w:rsidR="00FB2204" w:rsidRDefault="00FB2204" w:rsidP="00B40202">
      <w:pPr>
        <w:spacing w:after="0" w:line="256" w:lineRule="auto"/>
        <w:rPr>
          <w:rFonts w:ascii="Calibri" w:eastAsia="Arial" w:hAnsi="Calibri" w:cs="Calibri"/>
          <w:color w:val="000000"/>
          <w:kern w:val="0"/>
          <w:sz w:val="16"/>
          <w:szCs w:val="16"/>
          <w:lang w:eastAsia="en-GB"/>
          <w14:ligatures w14:val="none"/>
        </w:rPr>
      </w:pPr>
    </w:p>
    <w:p w14:paraId="61BE5A8C" w14:textId="77777777" w:rsidR="00FB2204" w:rsidRDefault="00FB2204" w:rsidP="00B40202">
      <w:pPr>
        <w:spacing w:after="0" w:line="256" w:lineRule="auto"/>
        <w:rPr>
          <w:rFonts w:ascii="Calibri" w:eastAsia="Arial" w:hAnsi="Calibri" w:cs="Calibri"/>
          <w:color w:val="000000"/>
          <w:kern w:val="0"/>
          <w:sz w:val="16"/>
          <w:szCs w:val="16"/>
          <w:lang w:eastAsia="en-GB"/>
          <w14:ligatures w14:val="none"/>
        </w:rPr>
      </w:pPr>
    </w:p>
    <w:p w14:paraId="6A1803F4" w14:textId="77777777" w:rsidR="00FB2204" w:rsidRDefault="00FB2204" w:rsidP="00B40202">
      <w:pPr>
        <w:spacing w:after="0" w:line="256" w:lineRule="auto"/>
        <w:rPr>
          <w:rFonts w:ascii="Calibri" w:eastAsia="Arial" w:hAnsi="Calibri" w:cs="Calibri"/>
          <w:color w:val="000000"/>
          <w:kern w:val="0"/>
          <w:sz w:val="16"/>
          <w:szCs w:val="16"/>
          <w:lang w:eastAsia="en-GB"/>
          <w14:ligatures w14:val="none"/>
        </w:rPr>
      </w:pPr>
    </w:p>
    <w:p w14:paraId="1A246C37" w14:textId="77777777" w:rsidR="00FB2204" w:rsidRDefault="00FB2204" w:rsidP="00B40202">
      <w:pPr>
        <w:spacing w:after="0" w:line="256" w:lineRule="auto"/>
        <w:rPr>
          <w:rFonts w:ascii="Calibri" w:eastAsia="Arial" w:hAnsi="Calibri" w:cs="Calibri"/>
          <w:color w:val="000000"/>
          <w:kern w:val="0"/>
          <w:sz w:val="16"/>
          <w:szCs w:val="16"/>
          <w:lang w:eastAsia="en-GB"/>
          <w14:ligatures w14:val="none"/>
        </w:rPr>
      </w:pPr>
    </w:p>
    <w:p w14:paraId="0CCBE80F" w14:textId="77777777" w:rsidR="00FB2204" w:rsidRDefault="00FB2204" w:rsidP="00B40202">
      <w:pPr>
        <w:spacing w:after="0" w:line="256" w:lineRule="auto"/>
        <w:rPr>
          <w:rFonts w:ascii="Calibri" w:eastAsia="Arial" w:hAnsi="Calibri" w:cs="Calibri"/>
          <w:color w:val="000000"/>
          <w:kern w:val="0"/>
          <w:sz w:val="16"/>
          <w:szCs w:val="16"/>
          <w:lang w:eastAsia="en-GB"/>
          <w14:ligatures w14:val="none"/>
        </w:rPr>
      </w:pPr>
    </w:p>
    <w:p w14:paraId="547B8F51" w14:textId="77777777" w:rsidR="00FB2204" w:rsidRDefault="00FB2204" w:rsidP="00B40202">
      <w:pPr>
        <w:spacing w:after="0" w:line="256" w:lineRule="auto"/>
        <w:rPr>
          <w:rFonts w:ascii="Calibri" w:eastAsia="Arial" w:hAnsi="Calibri" w:cs="Calibri"/>
          <w:color w:val="000000"/>
          <w:kern w:val="0"/>
          <w:sz w:val="16"/>
          <w:szCs w:val="16"/>
          <w:lang w:eastAsia="en-GB"/>
          <w14:ligatures w14:val="none"/>
        </w:rPr>
      </w:pPr>
    </w:p>
    <w:p w14:paraId="67E89F7B" w14:textId="77777777" w:rsidR="00FB2204" w:rsidRDefault="00FB2204" w:rsidP="00B40202">
      <w:pPr>
        <w:spacing w:after="0" w:line="256" w:lineRule="auto"/>
        <w:rPr>
          <w:rFonts w:ascii="Calibri" w:eastAsia="Arial" w:hAnsi="Calibri" w:cs="Calibri"/>
          <w:color w:val="000000"/>
          <w:kern w:val="0"/>
          <w:sz w:val="16"/>
          <w:szCs w:val="16"/>
          <w:lang w:eastAsia="en-GB"/>
          <w14:ligatures w14:val="none"/>
        </w:rPr>
      </w:pPr>
    </w:p>
    <w:p w14:paraId="0FCE12FE" w14:textId="77777777" w:rsidR="00FB2204" w:rsidRDefault="00FB2204" w:rsidP="00B40202">
      <w:pPr>
        <w:spacing w:after="0" w:line="256" w:lineRule="auto"/>
        <w:rPr>
          <w:rFonts w:ascii="Calibri" w:eastAsia="Arial" w:hAnsi="Calibri" w:cs="Calibri"/>
          <w:color w:val="000000"/>
          <w:kern w:val="0"/>
          <w:sz w:val="16"/>
          <w:szCs w:val="16"/>
          <w:lang w:eastAsia="en-GB"/>
          <w14:ligatures w14:val="none"/>
        </w:rPr>
      </w:pPr>
    </w:p>
    <w:p w14:paraId="7E1BA202" w14:textId="77777777" w:rsidR="00FB2204" w:rsidRPr="00FB2204" w:rsidRDefault="00FB2204" w:rsidP="00B40202">
      <w:pPr>
        <w:spacing w:after="0" w:line="256" w:lineRule="auto"/>
        <w:rPr>
          <w:rFonts w:eastAsia="Arial" w:cstheme="minorHAnsi"/>
          <w:color w:val="000000"/>
          <w:kern w:val="0"/>
          <w:sz w:val="24"/>
          <w:szCs w:val="24"/>
          <w:lang w:eastAsia="en-GB"/>
          <w14:ligatures w14:val="none"/>
        </w:rPr>
      </w:pPr>
    </w:p>
    <w:p w14:paraId="0B6F80C9" w14:textId="77777777" w:rsidR="00FB2204" w:rsidRPr="00FB2204" w:rsidRDefault="00FB2204" w:rsidP="00FB2204">
      <w:pPr>
        <w:pStyle w:val="Standard"/>
        <w:rPr>
          <w:rFonts w:asciiTheme="minorHAnsi" w:hAnsiTheme="minorHAnsi" w:cstheme="minorHAnsi"/>
          <w:b/>
          <w:bCs/>
          <w:u w:val="single"/>
        </w:rPr>
      </w:pPr>
      <w:r w:rsidRPr="00FB2204">
        <w:rPr>
          <w:rFonts w:asciiTheme="minorHAnsi" w:hAnsiTheme="minorHAnsi" w:cstheme="minorHAnsi"/>
          <w:b/>
          <w:bCs/>
          <w:u w:val="single"/>
        </w:rPr>
        <w:t>AXBRIDGE DEANERY SYNOD</w:t>
      </w:r>
    </w:p>
    <w:p w14:paraId="4FAC5305" w14:textId="77777777" w:rsidR="00FB2204" w:rsidRPr="00FB2204" w:rsidRDefault="00FB2204" w:rsidP="00FB2204">
      <w:pPr>
        <w:pStyle w:val="Standard"/>
        <w:rPr>
          <w:rFonts w:asciiTheme="minorHAnsi" w:hAnsiTheme="minorHAnsi" w:cstheme="minorHAnsi"/>
          <w:b/>
          <w:bCs/>
          <w:u w:val="single"/>
        </w:rPr>
      </w:pPr>
    </w:p>
    <w:p w14:paraId="20F9C2E8" w14:textId="77777777" w:rsidR="00FB2204" w:rsidRPr="00FB2204" w:rsidRDefault="00FB2204" w:rsidP="00FB2204">
      <w:pPr>
        <w:pStyle w:val="Standard"/>
        <w:rPr>
          <w:rFonts w:asciiTheme="minorHAnsi" w:hAnsiTheme="minorHAnsi" w:cstheme="minorHAnsi"/>
        </w:rPr>
      </w:pPr>
      <w:r w:rsidRPr="00FB2204">
        <w:rPr>
          <w:rFonts w:asciiTheme="minorHAnsi" w:hAnsiTheme="minorHAnsi" w:cstheme="minorHAnsi"/>
        </w:rPr>
        <w:t>Report for St Mary's Berrow APCM – 8 May 2024</w:t>
      </w:r>
    </w:p>
    <w:p w14:paraId="28B6FAD3" w14:textId="77777777" w:rsidR="00FB2204" w:rsidRPr="00FB2204" w:rsidRDefault="00FB2204" w:rsidP="00FB2204">
      <w:pPr>
        <w:pStyle w:val="Standard"/>
        <w:rPr>
          <w:rFonts w:asciiTheme="minorHAnsi" w:hAnsiTheme="minorHAnsi" w:cstheme="minorHAnsi"/>
        </w:rPr>
      </w:pPr>
    </w:p>
    <w:p w14:paraId="0EC14181" w14:textId="77777777" w:rsidR="00FB2204" w:rsidRPr="00FB2204" w:rsidRDefault="00FB2204" w:rsidP="00FB2204">
      <w:pPr>
        <w:pStyle w:val="Standard"/>
        <w:rPr>
          <w:rFonts w:asciiTheme="minorHAnsi" w:hAnsiTheme="minorHAnsi" w:cstheme="minorHAnsi"/>
        </w:rPr>
      </w:pPr>
      <w:r w:rsidRPr="00FB2204">
        <w:rPr>
          <w:rFonts w:asciiTheme="minorHAnsi" w:hAnsiTheme="minorHAnsi" w:cstheme="minorHAnsi"/>
        </w:rPr>
        <w:t>The Synod met 3 times during 2023: January, March &amp; October</w:t>
      </w:r>
    </w:p>
    <w:p w14:paraId="26FAA4F7" w14:textId="77777777" w:rsidR="00FB2204" w:rsidRPr="00FB2204" w:rsidRDefault="00FB2204" w:rsidP="00FB2204">
      <w:pPr>
        <w:pStyle w:val="Standard"/>
        <w:rPr>
          <w:rFonts w:asciiTheme="minorHAnsi" w:hAnsiTheme="minorHAnsi" w:cstheme="minorHAnsi"/>
          <w:b/>
          <w:bCs/>
        </w:rPr>
      </w:pPr>
    </w:p>
    <w:p w14:paraId="78976CEC" w14:textId="77777777" w:rsidR="00FB2204" w:rsidRPr="00FB2204" w:rsidRDefault="00FB2204" w:rsidP="00FB2204">
      <w:pPr>
        <w:pStyle w:val="Standard"/>
        <w:rPr>
          <w:rFonts w:asciiTheme="minorHAnsi" w:hAnsiTheme="minorHAnsi" w:cstheme="minorHAnsi"/>
          <w:b/>
          <w:bCs/>
          <w:u w:val="single"/>
        </w:rPr>
      </w:pPr>
      <w:r w:rsidRPr="00FB2204">
        <w:rPr>
          <w:rFonts w:asciiTheme="minorHAnsi" w:hAnsiTheme="minorHAnsi" w:cstheme="minorHAnsi"/>
          <w:b/>
          <w:bCs/>
          <w:u w:val="single"/>
        </w:rPr>
        <w:t>Meeting – 28 January 2023</w:t>
      </w:r>
    </w:p>
    <w:p w14:paraId="643A87BA" w14:textId="77777777" w:rsidR="00FB2204" w:rsidRPr="00FB2204" w:rsidRDefault="00FB2204" w:rsidP="00FB2204">
      <w:pPr>
        <w:pStyle w:val="Standard"/>
        <w:rPr>
          <w:rFonts w:asciiTheme="minorHAnsi" w:hAnsiTheme="minorHAnsi" w:cstheme="minorHAnsi"/>
        </w:rPr>
      </w:pPr>
      <w:r w:rsidRPr="00FB2204">
        <w:rPr>
          <w:rFonts w:asciiTheme="minorHAnsi" w:hAnsiTheme="minorHAnsi" w:cstheme="minorHAnsi"/>
        </w:rPr>
        <w:t>Rev'd Joy Hawes was appointed as Deanery Secretary.</w:t>
      </w:r>
    </w:p>
    <w:p w14:paraId="3475DD49" w14:textId="77777777" w:rsidR="00FB2204" w:rsidRPr="00FB2204" w:rsidRDefault="00FB2204" w:rsidP="00FB2204">
      <w:pPr>
        <w:pStyle w:val="Standard"/>
        <w:rPr>
          <w:rFonts w:asciiTheme="minorHAnsi" w:hAnsiTheme="minorHAnsi" w:cstheme="minorHAnsi"/>
        </w:rPr>
      </w:pPr>
    </w:p>
    <w:p w14:paraId="28B716E2" w14:textId="77777777" w:rsidR="00FB2204" w:rsidRPr="00FB2204" w:rsidRDefault="00FB2204" w:rsidP="00FB2204">
      <w:pPr>
        <w:pStyle w:val="Standard"/>
        <w:rPr>
          <w:rFonts w:asciiTheme="minorHAnsi" w:hAnsiTheme="minorHAnsi" w:cstheme="minorHAnsi"/>
        </w:rPr>
      </w:pPr>
      <w:r w:rsidRPr="00FB2204">
        <w:rPr>
          <w:rFonts w:asciiTheme="minorHAnsi" w:hAnsiTheme="minorHAnsi" w:cstheme="minorHAnsi"/>
        </w:rPr>
        <w:t>Adrian Howkins and Lesley Millard gave presentations based on the Anglican 5</w:t>
      </w:r>
      <w:r w:rsidRPr="00FB2204">
        <w:rPr>
          <w:rFonts w:asciiTheme="minorHAnsi" w:hAnsiTheme="minorHAnsi" w:cstheme="minorHAnsi"/>
          <w:vertAlign w:val="superscript"/>
        </w:rPr>
        <w:t>th</w:t>
      </w:r>
      <w:r w:rsidRPr="00FB2204">
        <w:rPr>
          <w:rFonts w:asciiTheme="minorHAnsi" w:hAnsiTheme="minorHAnsi" w:cstheme="minorHAnsi"/>
        </w:rPr>
        <w:t xml:space="preserve"> Mark of Mission- safeguarding the integrity of creation.</w:t>
      </w:r>
    </w:p>
    <w:p w14:paraId="12F59C05" w14:textId="77777777" w:rsidR="00FB2204" w:rsidRPr="00FB2204" w:rsidRDefault="00FB2204" w:rsidP="00FB2204">
      <w:pPr>
        <w:pStyle w:val="Standard"/>
        <w:rPr>
          <w:rFonts w:asciiTheme="minorHAnsi" w:hAnsiTheme="minorHAnsi" w:cstheme="minorHAnsi"/>
        </w:rPr>
      </w:pPr>
    </w:p>
    <w:p w14:paraId="736F1CF7" w14:textId="77777777" w:rsidR="00FB2204" w:rsidRPr="00FB2204" w:rsidRDefault="00FB2204" w:rsidP="00FB2204">
      <w:pPr>
        <w:pStyle w:val="Standard"/>
        <w:rPr>
          <w:rFonts w:asciiTheme="minorHAnsi" w:hAnsiTheme="minorHAnsi" w:cstheme="minorHAnsi"/>
        </w:rPr>
      </w:pPr>
      <w:r w:rsidRPr="00FB2204">
        <w:rPr>
          <w:rFonts w:asciiTheme="minorHAnsi" w:hAnsiTheme="minorHAnsi" w:cstheme="minorHAnsi"/>
        </w:rPr>
        <w:t>PCCs were urged to consider ideas for deployment of clergy in the Deanery.</w:t>
      </w:r>
    </w:p>
    <w:p w14:paraId="08B735EE" w14:textId="77777777" w:rsidR="00FB2204" w:rsidRPr="00FB2204" w:rsidRDefault="00FB2204" w:rsidP="00FB2204">
      <w:pPr>
        <w:pStyle w:val="Standard"/>
        <w:rPr>
          <w:rFonts w:asciiTheme="minorHAnsi" w:hAnsiTheme="minorHAnsi" w:cstheme="minorHAnsi"/>
        </w:rPr>
      </w:pPr>
    </w:p>
    <w:p w14:paraId="779CAB39" w14:textId="77777777" w:rsidR="00FB2204" w:rsidRPr="00FB2204" w:rsidRDefault="00FB2204" w:rsidP="00FB2204">
      <w:pPr>
        <w:pStyle w:val="Standard"/>
        <w:rPr>
          <w:rFonts w:asciiTheme="minorHAnsi" w:hAnsiTheme="minorHAnsi" w:cstheme="minorHAnsi"/>
        </w:rPr>
      </w:pPr>
      <w:r w:rsidRPr="00FB2204">
        <w:rPr>
          <w:rFonts w:asciiTheme="minorHAnsi" w:hAnsiTheme="minorHAnsi" w:cstheme="minorHAnsi"/>
        </w:rPr>
        <w:t>Archdeacon Anne has been asked by the Bishop to become acting Dean of the Cathedral, and Charlie Peer to become acting Archdeacon of Wells.</w:t>
      </w:r>
    </w:p>
    <w:p w14:paraId="506199A6" w14:textId="77777777" w:rsidR="00FB2204" w:rsidRPr="00FB2204" w:rsidRDefault="00FB2204" w:rsidP="00FB2204">
      <w:pPr>
        <w:pStyle w:val="Standard"/>
        <w:rPr>
          <w:rFonts w:asciiTheme="minorHAnsi" w:hAnsiTheme="minorHAnsi" w:cstheme="minorHAnsi"/>
        </w:rPr>
      </w:pPr>
    </w:p>
    <w:p w14:paraId="4B505D88" w14:textId="77777777" w:rsidR="00FB2204" w:rsidRPr="00FB2204" w:rsidRDefault="00FB2204" w:rsidP="00FB2204">
      <w:pPr>
        <w:pStyle w:val="Standard"/>
        <w:rPr>
          <w:rFonts w:asciiTheme="minorHAnsi" w:hAnsiTheme="minorHAnsi" w:cstheme="minorHAnsi"/>
        </w:rPr>
      </w:pPr>
      <w:r w:rsidRPr="00FB2204">
        <w:rPr>
          <w:rFonts w:asciiTheme="minorHAnsi" w:hAnsiTheme="minorHAnsi" w:cstheme="minorHAnsi"/>
        </w:rPr>
        <w:t>DMPG membership is very thin, especially for laity. We also need a Lay Dean, and people were asked to prayerfully consider if this role could be right for them.</w:t>
      </w:r>
    </w:p>
    <w:p w14:paraId="6520F748" w14:textId="77777777" w:rsidR="00FB2204" w:rsidRPr="00FB2204" w:rsidRDefault="00FB2204" w:rsidP="00FB2204">
      <w:pPr>
        <w:pStyle w:val="Standard"/>
        <w:rPr>
          <w:rFonts w:asciiTheme="minorHAnsi" w:hAnsiTheme="minorHAnsi" w:cstheme="minorHAnsi"/>
        </w:rPr>
      </w:pPr>
    </w:p>
    <w:p w14:paraId="3CBB6CEF" w14:textId="77777777" w:rsidR="00FB2204" w:rsidRPr="00FB2204" w:rsidRDefault="00FB2204" w:rsidP="00FB2204">
      <w:pPr>
        <w:pStyle w:val="Standard"/>
        <w:rPr>
          <w:rFonts w:asciiTheme="minorHAnsi" w:hAnsiTheme="minorHAnsi" w:cstheme="minorHAnsi"/>
          <w:b/>
          <w:bCs/>
          <w:u w:val="single"/>
        </w:rPr>
      </w:pPr>
      <w:r w:rsidRPr="00FB2204">
        <w:rPr>
          <w:rFonts w:asciiTheme="minorHAnsi" w:hAnsiTheme="minorHAnsi" w:cstheme="minorHAnsi"/>
          <w:b/>
          <w:bCs/>
          <w:u w:val="single"/>
        </w:rPr>
        <w:t>Meeting – 22 March 2023</w:t>
      </w:r>
    </w:p>
    <w:p w14:paraId="7D4ED640" w14:textId="77777777" w:rsidR="00FB2204" w:rsidRPr="00FB2204" w:rsidRDefault="00FB2204" w:rsidP="00FB2204">
      <w:pPr>
        <w:pStyle w:val="Standard"/>
        <w:rPr>
          <w:rFonts w:asciiTheme="minorHAnsi" w:hAnsiTheme="minorHAnsi" w:cstheme="minorHAnsi"/>
          <w:b/>
          <w:bCs/>
          <w:u w:val="single"/>
        </w:rPr>
      </w:pPr>
      <w:r w:rsidRPr="00FB2204">
        <w:rPr>
          <w:rFonts w:asciiTheme="minorHAnsi" w:hAnsiTheme="minorHAnsi" w:cstheme="minorHAnsi"/>
        </w:rPr>
        <w:t>The main purpose of the meeting was to enable synod members to feed back from parishes what had been discussed about deployment so far based on the paper “Re-imagining Axbridge Deanery”. These reports and additional questions will be considered by the DMPG and a plan produced in due course.</w:t>
      </w:r>
    </w:p>
    <w:p w14:paraId="547E55C0" w14:textId="77777777" w:rsidR="00FB2204" w:rsidRPr="00FB2204" w:rsidRDefault="00FB2204" w:rsidP="00FB2204">
      <w:pPr>
        <w:pStyle w:val="Standard"/>
        <w:rPr>
          <w:rFonts w:asciiTheme="minorHAnsi" w:hAnsiTheme="minorHAnsi" w:cstheme="minorHAnsi"/>
          <w:b/>
          <w:bCs/>
          <w:u w:val="single"/>
        </w:rPr>
      </w:pPr>
    </w:p>
    <w:p w14:paraId="0DAC9460" w14:textId="77777777" w:rsidR="00FB2204" w:rsidRPr="00FB2204" w:rsidRDefault="00FB2204" w:rsidP="00FB2204">
      <w:pPr>
        <w:pStyle w:val="Standard"/>
        <w:rPr>
          <w:rFonts w:asciiTheme="minorHAnsi" w:hAnsiTheme="minorHAnsi" w:cstheme="minorHAnsi"/>
          <w:b/>
          <w:bCs/>
          <w:u w:val="single"/>
        </w:rPr>
      </w:pPr>
      <w:r w:rsidRPr="00FB2204">
        <w:rPr>
          <w:rFonts w:asciiTheme="minorHAnsi" w:hAnsiTheme="minorHAnsi" w:cstheme="minorHAnsi"/>
        </w:rPr>
        <w:t>A meeting of the House of Laity was convened to consider nominations for Lay and assistant Lay Dean.</w:t>
      </w:r>
    </w:p>
    <w:p w14:paraId="30C4D063" w14:textId="77777777" w:rsidR="00FB2204" w:rsidRPr="00FB2204" w:rsidRDefault="00FB2204" w:rsidP="00FB2204">
      <w:pPr>
        <w:pStyle w:val="Standard"/>
        <w:rPr>
          <w:rFonts w:asciiTheme="minorHAnsi" w:hAnsiTheme="minorHAnsi" w:cstheme="minorHAnsi"/>
          <w:b/>
          <w:bCs/>
          <w:u w:val="single"/>
        </w:rPr>
      </w:pPr>
    </w:p>
    <w:p w14:paraId="097B3192" w14:textId="77777777" w:rsidR="00FB2204" w:rsidRPr="00FB2204" w:rsidRDefault="00FB2204" w:rsidP="00FB2204">
      <w:pPr>
        <w:pStyle w:val="Standard"/>
        <w:rPr>
          <w:rFonts w:asciiTheme="minorHAnsi" w:hAnsiTheme="minorHAnsi" w:cstheme="minorHAnsi"/>
          <w:b/>
          <w:bCs/>
          <w:u w:val="single"/>
        </w:rPr>
      </w:pPr>
      <w:r w:rsidRPr="00FB2204">
        <w:rPr>
          <w:rFonts w:asciiTheme="minorHAnsi" w:hAnsiTheme="minorHAnsi" w:cstheme="minorHAnsi"/>
          <w:b/>
          <w:bCs/>
          <w:u w:val="single"/>
        </w:rPr>
        <w:t>Meeting – 11 October 2023</w:t>
      </w:r>
    </w:p>
    <w:p w14:paraId="56296C14" w14:textId="77777777" w:rsidR="00FB2204" w:rsidRPr="00FB2204" w:rsidRDefault="00FB2204" w:rsidP="00FB2204">
      <w:pPr>
        <w:pStyle w:val="Standard"/>
        <w:rPr>
          <w:rFonts w:asciiTheme="minorHAnsi" w:hAnsiTheme="minorHAnsi" w:cstheme="minorHAnsi"/>
        </w:rPr>
      </w:pPr>
      <w:r w:rsidRPr="00FB2204">
        <w:rPr>
          <w:rFonts w:asciiTheme="minorHAnsi" w:hAnsiTheme="minorHAnsi" w:cstheme="minorHAnsi"/>
        </w:rPr>
        <w:t>The main item on the agenda was to take a vote on the latest version (V.4) of the deployment proposal, but prior to this a number of other items were dealt with as follows:-</w:t>
      </w:r>
    </w:p>
    <w:p w14:paraId="0E242465" w14:textId="77777777" w:rsidR="00FB2204" w:rsidRPr="00FB2204" w:rsidRDefault="00FB2204" w:rsidP="00FB2204">
      <w:pPr>
        <w:pStyle w:val="Standard"/>
        <w:rPr>
          <w:rFonts w:asciiTheme="minorHAnsi" w:hAnsiTheme="minorHAnsi" w:cstheme="minorHAnsi"/>
        </w:rPr>
      </w:pPr>
      <w:r w:rsidRPr="00FB2204">
        <w:rPr>
          <w:rFonts w:asciiTheme="minorHAnsi" w:hAnsiTheme="minorHAnsi" w:cstheme="minorHAnsi"/>
        </w:rPr>
        <w:t xml:space="preserve"> Gary Orriss was unanimously elected as Lay Dean(replacing Tim Hind, who was thanked for all his service over the years at deanery level and also diocesan and general synod).</w:t>
      </w:r>
    </w:p>
    <w:p w14:paraId="1B94E41A" w14:textId="77777777" w:rsidR="00FB2204" w:rsidRPr="00FB2204" w:rsidRDefault="00FB2204" w:rsidP="00FB2204">
      <w:pPr>
        <w:pStyle w:val="Standard"/>
        <w:rPr>
          <w:rFonts w:asciiTheme="minorHAnsi" w:hAnsiTheme="minorHAnsi" w:cstheme="minorHAnsi"/>
        </w:rPr>
      </w:pPr>
      <w:r w:rsidRPr="00FB2204">
        <w:rPr>
          <w:rFonts w:asciiTheme="minorHAnsi" w:hAnsiTheme="minorHAnsi" w:cstheme="minorHAnsi"/>
        </w:rPr>
        <w:t>Due to the age of the document, synod's Standing Orders need to be updated by DMPG and brought back to synod in due course. It was unanimously agreed to adopt the existing S.Os on a temporary basis.</w:t>
      </w:r>
    </w:p>
    <w:p w14:paraId="39FF6FC5" w14:textId="77777777" w:rsidR="00FB2204" w:rsidRPr="00FB2204" w:rsidRDefault="00FB2204" w:rsidP="00FB2204">
      <w:pPr>
        <w:pStyle w:val="Standard"/>
        <w:rPr>
          <w:rFonts w:asciiTheme="minorHAnsi" w:hAnsiTheme="minorHAnsi" w:cstheme="minorHAnsi"/>
        </w:rPr>
      </w:pPr>
    </w:p>
    <w:p w14:paraId="176FA67F" w14:textId="77777777" w:rsidR="00FB2204" w:rsidRPr="00FB2204" w:rsidRDefault="00FB2204" w:rsidP="00FB2204">
      <w:pPr>
        <w:pStyle w:val="Standard"/>
        <w:rPr>
          <w:rFonts w:asciiTheme="minorHAnsi" w:hAnsiTheme="minorHAnsi" w:cstheme="minorHAnsi"/>
        </w:rPr>
      </w:pPr>
      <w:r w:rsidRPr="00FB2204">
        <w:rPr>
          <w:rFonts w:asciiTheme="minorHAnsi" w:hAnsiTheme="minorHAnsi" w:cstheme="minorHAnsi"/>
        </w:rPr>
        <w:t>Richard Oliver was unanimously elected as deanery treasurer.</w:t>
      </w:r>
    </w:p>
    <w:p w14:paraId="31530604" w14:textId="77777777" w:rsidR="00FB2204" w:rsidRPr="00FB2204" w:rsidRDefault="00FB2204" w:rsidP="00FB2204">
      <w:pPr>
        <w:pStyle w:val="Standard"/>
        <w:rPr>
          <w:rFonts w:asciiTheme="minorHAnsi" w:hAnsiTheme="minorHAnsi" w:cstheme="minorHAnsi"/>
        </w:rPr>
      </w:pPr>
    </w:p>
    <w:p w14:paraId="591AA3EA" w14:textId="77777777" w:rsidR="00FB2204" w:rsidRPr="00FB2204" w:rsidRDefault="00FB2204" w:rsidP="00FB2204">
      <w:pPr>
        <w:pStyle w:val="Standard"/>
        <w:rPr>
          <w:rFonts w:asciiTheme="minorHAnsi" w:hAnsiTheme="minorHAnsi" w:cstheme="minorHAnsi"/>
          <w:b/>
          <w:bCs/>
          <w:u w:val="single"/>
        </w:rPr>
      </w:pPr>
      <w:r w:rsidRPr="00FB2204">
        <w:rPr>
          <w:rFonts w:asciiTheme="minorHAnsi" w:hAnsiTheme="minorHAnsi" w:cstheme="minorHAnsi"/>
          <w:b/>
          <w:bCs/>
          <w:u w:val="single"/>
        </w:rPr>
        <w:t>Vote to accept Deanery Deployment Proposal (V.4)</w:t>
      </w:r>
    </w:p>
    <w:p w14:paraId="6E0F2764" w14:textId="77777777" w:rsidR="00FB2204" w:rsidRPr="00FB2204" w:rsidRDefault="00FB2204" w:rsidP="00FB2204">
      <w:pPr>
        <w:pStyle w:val="Standard"/>
        <w:rPr>
          <w:rFonts w:asciiTheme="minorHAnsi" w:hAnsiTheme="minorHAnsi" w:cstheme="minorHAnsi"/>
        </w:rPr>
      </w:pPr>
      <w:r w:rsidRPr="00FB2204">
        <w:rPr>
          <w:rFonts w:asciiTheme="minorHAnsi" w:hAnsiTheme="minorHAnsi" w:cstheme="minorHAnsi"/>
        </w:rPr>
        <w:t>Each house voted separately in different rooms:</w:t>
      </w:r>
    </w:p>
    <w:p w14:paraId="566709EF" w14:textId="77777777" w:rsidR="00FB2204" w:rsidRPr="00FB2204" w:rsidRDefault="00FB2204" w:rsidP="00FB2204">
      <w:pPr>
        <w:pStyle w:val="Standard"/>
        <w:rPr>
          <w:rFonts w:asciiTheme="minorHAnsi" w:hAnsiTheme="minorHAnsi" w:cstheme="minorHAnsi"/>
        </w:rPr>
      </w:pPr>
    </w:p>
    <w:p w14:paraId="49F4F129" w14:textId="77777777" w:rsidR="00FB2204" w:rsidRPr="00FB2204" w:rsidRDefault="00FB2204" w:rsidP="00FB2204">
      <w:pPr>
        <w:pStyle w:val="Standard"/>
        <w:rPr>
          <w:rFonts w:asciiTheme="minorHAnsi" w:hAnsiTheme="minorHAnsi" w:cstheme="minorHAnsi"/>
        </w:rPr>
      </w:pPr>
      <w:r w:rsidRPr="00FB2204">
        <w:rPr>
          <w:rFonts w:asciiTheme="minorHAnsi" w:hAnsiTheme="minorHAnsi" w:cstheme="minorHAnsi"/>
        </w:rPr>
        <w:t>House of Clergy – unanimous</w:t>
      </w:r>
    </w:p>
    <w:p w14:paraId="54D49BD8" w14:textId="77777777" w:rsidR="00FB2204" w:rsidRPr="00FB2204" w:rsidRDefault="00FB2204" w:rsidP="00FB2204">
      <w:pPr>
        <w:pStyle w:val="Standard"/>
        <w:rPr>
          <w:rFonts w:asciiTheme="minorHAnsi" w:hAnsiTheme="minorHAnsi" w:cstheme="minorHAnsi"/>
        </w:rPr>
      </w:pPr>
      <w:r w:rsidRPr="00FB2204">
        <w:rPr>
          <w:rFonts w:asciiTheme="minorHAnsi" w:hAnsiTheme="minorHAnsi" w:cstheme="minorHAnsi"/>
        </w:rPr>
        <w:t>House of Laity – unanimous</w:t>
      </w:r>
    </w:p>
    <w:p w14:paraId="7B6B8129" w14:textId="77777777" w:rsidR="00FB2204" w:rsidRPr="00FB2204" w:rsidRDefault="00FB2204" w:rsidP="00FB2204">
      <w:pPr>
        <w:pStyle w:val="Standard"/>
        <w:rPr>
          <w:rFonts w:asciiTheme="minorHAnsi" w:hAnsiTheme="minorHAnsi" w:cstheme="minorHAnsi"/>
        </w:rPr>
      </w:pPr>
    </w:p>
    <w:p w14:paraId="6646FDF9" w14:textId="77777777" w:rsidR="00FB2204" w:rsidRPr="00FB2204" w:rsidRDefault="00FB2204" w:rsidP="00FB2204">
      <w:pPr>
        <w:pStyle w:val="Standard"/>
        <w:rPr>
          <w:rFonts w:asciiTheme="minorHAnsi" w:hAnsiTheme="minorHAnsi" w:cstheme="minorHAnsi"/>
        </w:rPr>
      </w:pPr>
      <w:r w:rsidRPr="00FB2204">
        <w:rPr>
          <w:rFonts w:asciiTheme="minorHAnsi" w:hAnsiTheme="minorHAnsi" w:cstheme="minorHAnsi"/>
        </w:rPr>
        <w:t>Further discussion within Chapter and DMPG about structure, governance and relationships within the two new Group Ministries will take place, and also a survey of ministry needs and existing gifts within each Group Ministry.</w:t>
      </w:r>
    </w:p>
    <w:p w14:paraId="4C8A31DE" w14:textId="77777777" w:rsidR="00FB2204" w:rsidRPr="00FB2204" w:rsidRDefault="00FB2204" w:rsidP="00FB2204">
      <w:pPr>
        <w:pStyle w:val="Standard"/>
        <w:rPr>
          <w:rFonts w:asciiTheme="minorHAnsi" w:hAnsiTheme="minorHAnsi" w:cstheme="minorHAnsi"/>
        </w:rPr>
      </w:pPr>
      <w:r w:rsidRPr="00FB2204">
        <w:rPr>
          <w:rFonts w:asciiTheme="minorHAnsi" w:hAnsiTheme="minorHAnsi" w:cstheme="minorHAnsi"/>
        </w:rPr>
        <w:t>The two Group Ministries will come into effect some time between January and October 2025.</w:t>
      </w:r>
    </w:p>
    <w:p w14:paraId="6CA7E784" w14:textId="77777777" w:rsidR="00FB2204" w:rsidRPr="00FB2204" w:rsidRDefault="00FB2204" w:rsidP="00FB2204">
      <w:pPr>
        <w:pStyle w:val="Standard"/>
        <w:rPr>
          <w:rFonts w:asciiTheme="minorHAnsi" w:hAnsiTheme="minorHAnsi" w:cstheme="minorHAnsi"/>
        </w:rPr>
      </w:pPr>
    </w:p>
    <w:p w14:paraId="006992F1" w14:textId="77777777" w:rsidR="00FB2204" w:rsidRPr="00FB2204" w:rsidRDefault="00FB2204" w:rsidP="00FB2204">
      <w:pPr>
        <w:pStyle w:val="Standard"/>
        <w:rPr>
          <w:rFonts w:asciiTheme="minorHAnsi" w:hAnsiTheme="minorHAnsi" w:cstheme="minorHAnsi"/>
        </w:rPr>
      </w:pPr>
    </w:p>
    <w:p w14:paraId="6D36CEE3" w14:textId="77777777" w:rsidR="00FB2204" w:rsidRPr="00FB2204" w:rsidRDefault="00FB2204" w:rsidP="00FB2204">
      <w:pPr>
        <w:pStyle w:val="Standard"/>
        <w:rPr>
          <w:rFonts w:asciiTheme="minorHAnsi" w:hAnsiTheme="minorHAnsi" w:cstheme="minorHAnsi"/>
        </w:rPr>
      </w:pPr>
      <w:r w:rsidRPr="00FB2204">
        <w:rPr>
          <w:rFonts w:asciiTheme="minorHAnsi" w:hAnsiTheme="minorHAnsi" w:cstheme="minorHAnsi"/>
        </w:rPr>
        <w:t>A S Eastment</w:t>
      </w:r>
    </w:p>
    <w:p w14:paraId="6AABC22A" w14:textId="77777777" w:rsidR="00FB2204" w:rsidRPr="00FB2204" w:rsidRDefault="00FB2204" w:rsidP="00FB2204">
      <w:pPr>
        <w:pStyle w:val="Standard"/>
        <w:rPr>
          <w:rFonts w:asciiTheme="minorHAnsi" w:hAnsiTheme="minorHAnsi" w:cstheme="minorHAnsi"/>
        </w:rPr>
      </w:pPr>
      <w:r w:rsidRPr="00FB2204">
        <w:rPr>
          <w:rFonts w:asciiTheme="minorHAnsi" w:hAnsiTheme="minorHAnsi" w:cstheme="minorHAnsi"/>
        </w:rPr>
        <w:t>April 2024</w:t>
      </w:r>
    </w:p>
    <w:p w14:paraId="2E4EE497" w14:textId="77777777" w:rsidR="00FB2204" w:rsidRPr="00FB2204" w:rsidRDefault="00FB2204" w:rsidP="00B40202">
      <w:pPr>
        <w:spacing w:after="0" w:line="256" w:lineRule="auto"/>
        <w:rPr>
          <w:rFonts w:eastAsia="Arial" w:cstheme="minorHAnsi"/>
          <w:color w:val="000000"/>
          <w:kern w:val="0"/>
          <w:sz w:val="24"/>
          <w:szCs w:val="24"/>
          <w:lang w:eastAsia="en-GB"/>
          <w14:ligatures w14:val="none"/>
        </w:rPr>
      </w:pPr>
    </w:p>
    <w:p w14:paraId="71E76EC6" w14:textId="77777777" w:rsidR="00FB2204" w:rsidRDefault="00FB2204" w:rsidP="00B40202">
      <w:pPr>
        <w:spacing w:after="0" w:line="256" w:lineRule="auto"/>
        <w:rPr>
          <w:rFonts w:eastAsia="Arial" w:cstheme="minorHAnsi"/>
          <w:color w:val="000000"/>
          <w:kern w:val="0"/>
          <w:sz w:val="24"/>
          <w:szCs w:val="24"/>
          <w:lang w:eastAsia="en-GB"/>
          <w14:ligatures w14:val="none"/>
        </w:rPr>
      </w:pPr>
    </w:p>
    <w:p w14:paraId="3C70FA50" w14:textId="77777777" w:rsidR="0050430F" w:rsidRDefault="0050430F" w:rsidP="00B40202">
      <w:pPr>
        <w:spacing w:after="0" w:line="256" w:lineRule="auto"/>
        <w:rPr>
          <w:rFonts w:eastAsia="Arial" w:cstheme="minorHAnsi"/>
          <w:b/>
          <w:bCs/>
          <w:color w:val="000000"/>
          <w:kern w:val="0"/>
          <w:sz w:val="32"/>
          <w:szCs w:val="32"/>
          <w:lang w:eastAsia="en-GB"/>
          <w14:ligatures w14:val="none"/>
        </w:rPr>
      </w:pPr>
      <w:r>
        <w:rPr>
          <w:rFonts w:eastAsia="Arial" w:cstheme="minorHAnsi"/>
          <w:b/>
          <w:bCs/>
          <w:color w:val="000000"/>
          <w:kern w:val="0"/>
          <w:sz w:val="32"/>
          <w:szCs w:val="32"/>
          <w:lang w:eastAsia="en-GB"/>
          <w14:ligatures w14:val="none"/>
        </w:rPr>
        <w:t xml:space="preserve">    </w:t>
      </w:r>
    </w:p>
    <w:tbl>
      <w:tblPr>
        <w:tblW w:w="0" w:type="auto"/>
        <w:tblInd w:w="-30" w:type="dxa"/>
        <w:tblLayout w:type="fixed"/>
        <w:tblCellMar>
          <w:left w:w="30" w:type="dxa"/>
          <w:right w:w="30" w:type="dxa"/>
        </w:tblCellMar>
        <w:tblLook w:val="0000" w:firstRow="0" w:lastRow="0" w:firstColumn="0" w:lastColumn="0" w:noHBand="0" w:noVBand="0"/>
      </w:tblPr>
      <w:tblGrid>
        <w:gridCol w:w="362"/>
        <w:gridCol w:w="1004"/>
        <w:gridCol w:w="1003"/>
        <w:gridCol w:w="1003"/>
        <w:gridCol w:w="1027"/>
        <w:gridCol w:w="1104"/>
        <w:gridCol w:w="1027"/>
        <w:gridCol w:w="1004"/>
        <w:gridCol w:w="1003"/>
        <w:gridCol w:w="1003"/>
      </w:tblGrid>
      <w:tr w:rsidR="0050430F" w14:paraId="6BDEC1F7" w14:textId="77777777" w:rsidTr="001C0679">
        <w:trPr>
          <w:trHeight w:val="305"/>
        </w:trPr>
        <w:tc>
          <w:tcPr>
            <w:tcW w:w="362" w:type="dxa"/>
            <w:tcBorders>
              <w:top w:val="nil"/>
              <w:left w:val="nil"/>
              <w:bottom w:val="nil"/>
              <w:right w:val="nil"/>
            </w:tcBorders>
          </w:tcPr>
          <w:p w14:paraId="553F9100" w14:textId="77777777" w:rsidR="0050430F" w:rsidRDefault="0050430F" w:rsidP="001C0679">
            <w:pPr>
              <w:autoSpaceDE w:val="0"/>
              <w:autoSpaceDN w:val="0"/>
              <w:adjustRightInd w:val="0"/>
              <w:spacing w:after="0" w:line="240" w:lineRule="auto"/>
              <w:jc w:val="right"/>
              <w:rPr>
                <w:rFonts w:ascii="Aptos Narrow" w:hAnsi="Aptos Narrow" w:cs="Aptos Narrow"/>
                <w:b/>
                <w:bCs/>
                <w:color w:val="000000"/>
                <w:kern w:val="0"/>
              </w:rPr>
            </w:pPr>
          </w:p>
        </w:tc>
        <w:tc>
          <w:tcPr>
            <w:tcW w:w="5141" w:type="dxa"/>
            <w:gridSpan w:val="5"/>
            <w:tcBorders>
              <w:top w:val="nil"/>
              <w:left w:val="nil"/>
              <w:bottom w:val="nil"/>
              <w:right w:val="nil"/>
            </w:tcBorders>
          </w:tcPr>
          <w:p w14:paraId="02AA80D9" w14:textId="77777777" w:rsidR="0050430F" w:rsidRDefault="0050430F" w:rsidP="001C0679">
            <w:pPr>
              <w:autoSpaceDE w:val="0"/>
              <w:autoSpaceDN w:val="0"/>
              <w:adjustRightInd w:val="0"/>
              <w:spacing w:after="0" w:line="240" w:lineRule="auto"/>
              <w:rPr>
                <w:rFonts w:ascii="Aptos Narrow" w:hAnsi="Aptos Narrow" w:cs="Aptos Narrow"/>
                <w:b/>
                <w:bCs/>
                <w:color w:val="000000"/>
                <w:kern w:val="0"/>
                <w:u w:val="single"/>
              </w:rPr>
            </w:pPr>
            <w:r>
              <w:rPr>
                <w:rFonts w:ascii="Aptos Narrow" w:hAnsi="Aptos Narrow" w:cs="Aptos Narrow"/>
                <w:b/>
                <w:bCs/>
                <w:color w:val="000000"/>
                <w:kern w:val="0"/>
                <w:u w:val="single"/>
              </w:rPr>
              <w:t>ST MARY'S CHURCH, BERROW APCM - MAY 2024</w:t>
            </w:r>
          </w:p>
        </w:tc>
        <w:tc>
          <w:tcPr>
            <w:tcW w:w="1027" w:type="dxa"/>
            <w:tcBorders>
              <w:top w:val="nil"/>
              <w:left w:val="nil"/>
              <w:bottom w:val="nil"/>
              <w:right w:val="nil"/>
            </w:tcBorders>
          </w:tcPr>
          <w:p w14:paraId="621DC21F" w14:textId="77777777" w:rsidR="0050430F" w:rsidRDefault="0050430F" w:rsidP="001C0679">
            <w:pPr>
              <w:autoSpaceDE w:val="0"/>
              <w:autoSpaceDN w:val="0"/>
              <w:adjustRightInd w:val="0"/>
              <w:spacing w:after="0" w:line="240" w:lineRule="auto"/>
              <w:jc w:val="right"/>
              <w:rPr>
                <w:rFonts w:ascii="Aptos Narrow" w:hAnsi="Aptos Narrow" w:cs="Aptos Narrow"/>
                <w:b/>
                <w:bCs/>
                <w:color w:val="000000"/>
                <w:kern w:val="0"/>
              </w:rPr>
            </w:pPr>
          </w:p>
        </w:tc>
        <w:tc>
          <w:tcPr>
            <w:tcW w:w="1004" w:type="dxa"/>
            <w:tcBorders>
              <w:top w:val="nil"/>
              <w:left w:val="nil"/>
              <w:bottom w:val="nil"/>
              <w:right w:val="nil"/>
            </w:tcBorders>
          </w:tcPr>
          <w:p w14:paraId="2AAD0F6F" w14:textId="77777777" w:rsidR="0050430F" w:rsidRDefault="0050430F" w:rsidP="001C0679">
            <w:pPr>
              <w:autoSpaceDE w:val="0"/>
              <w:autoSpaceDN w:val="0"/>
              <w:adjustRightInd w:val="0"/>
              <w:spacing w:after="0" w:line="240" w:lineRule="auto"/>
              <w:jc w:val="right"/>
              <w:rPr>
                <w:rFonts w:ascii="Aptos Narrow" w:hAnsi="Aptos Narrow" w:cs="Aptos Narrow"/>
                <w:b/>
                <w:bCs/>
                <w:color w:val="000000"/>
                <w:kern w:val="0"/>
              </w:rPr>
            </w:pPr>
          </w:p>
        </w:tc>
        <w:tc>
          <w:tcPr>
            <w:tcW w:w="1003" w:type="dxa"/>
            <w:tcBorders>
              <w:top w:val="nil"/>
              <w:left w:val="nil"/>
              <w:bottom w:val="nil"/>
              <w:right w:val="nil"/>
            </w:tcBorders>
          </w:tcPr>
          <w:p w14:paraId="4C35DC95" w14:textId="77777777" w:rsidR="0050430F" w:rsidRDefault="0050430F" w:rsidP="001C0679">
            <w:pPr>
              <w:autoSpaceDE w:val="0"/>
              <w:autoSpaceDN w:val="0"/>
              <w:adjustRightInd w:val="0"/>
              <w:spacing w:after="0" w:line="240" w:lineRule="auto"/>
              <w:jc w:val="right"/>
              <w:rPr>
                <w:rFonts w:ascii="Aptos Narrow" w:hAnsi="Aptos Narrow" w:cs="Aptos Narrow"/>
                <w:b/>
                <w:bCs/>
                <w:color w:val="000000"/>
                <w:kern w:val="0"/>
              </w:rPr>
            </w:pPr>
          </w:p>
        </w:tc>
        <w:tc>
          <w:tcPr>
            <w:tcW w:w="1003" w:type="dxa"/>
            <w:tcBorders>
              <w:top w:val="nil"/>
              <w:left w:val="nil"/>
              <w:bottom w:val="nil"/>
              <w:right w:val="nil"/>
            </w:tcBorders>
          </w:tcPr>
          <w:p w14:paraId="495C1001" w14:textId="77777777" w:rsidR="0050430F" w:rsidRDefault="0050430F" w:rsidP="001C0679">
            <w:pPr>
              <w:autoSpaceDE w:val="0"/>
              <w:autoSpaceDN w:val="0"/>
              <w:adjustRightInd w:val="0"/>
              <w:spacing w:after="0" w:line="240" w:lineRule="auto"/>
              <w:jc w:val="right"/>
              <w:rPr>
                <w:rFonts w:ascii="Aptos Narrow" w:hAnsi="Aptos Narrow" w:cs="Aptos Narrow"/>
                <w:b/>
                <w:bCs/>
                <w:color w:val="000000"/>
                <w:kern w:val="0"/>
              </w:rPr>
            </w:pPr>
          </w:p>
        </w:tc>
      </w:tr>
      <w:tr w:rsidR="0050430F" w14:paraId="496E4CFE" w14:textId="77777777" w:rsidTr="001C0679">
        <w:trPr>
          <w:trHeight w:val="305"/>
        </w:trPr>
        <w:tc>
          <w:tcPr>
            <w:tcW w:w="362" w:type="dxa"/>
            <w:tcBorders>
              <w:top w:val="nil"/>
              <w:left w:val="nil"/>
              <w:bottom w:val="nil"/>
              <w:right w:val="nil"/>
            </w:tcBorders>
          </w:tcPr>
          <w:p w14:paraId="5BC40522"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4" w:type="dxa"/>
            <w:tcBorders>
              <w:top w:val="nil"/>
              <w:left w:val="nil"/>
              <w:bottom w:val="nil"/>
              <w:right w:val="nil"/>
            </w:tcBorders>
          </w:tcPr>
          <w:p w14:paraId="0A05D27B"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1C686618"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6C215D0A"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27" w:type="dxa"/>
            <w:tcBorders>
              <w:top w:val="nil"/>
              <w:left w:val="nil"/>
              <w:bottom w:val="nil"/>
              <w:right w:val="nil"/>
            </w:tcBorders>
          </w:tcPr>
          <w:p w14:paraId="56FB3CEC"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104" w:type="dxa"/>
            <w:tcBorders>
              <w:top w:val="nil"/>
              <w:left w:val="nil"/>
              <w:bottom w:val="nil"/>
              <w:right w:val="nil"/>
            </w:tcBorders>
          </w:tcPr>
          <w:p w14:paraId="7F5CFFF9"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27" w:type="dxa"/>
            <w:tcBorders>
              <w:top w:val="nil"/>
              <w:left w:val="nil"/>
              <w:bottom w:val="nil"/>
              <w:right w:val="nil"/>
            </w:tcBorders>
          </w:tcPr>
          <w:p w14:paraId="2DD4F649"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4" w:type="dxa"/>
            <w:tcBorders>
              <w:top w:val="nil"/>
              <w:left w:val="nil"/>
              <w:bottom w:val="nil"/>
              <w:right w:val="nil"/>
            </w:tcBorders>
          </w:tcPr>
          <w:p w14:paraId="5DF907B0"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35A8DB7B"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29F8D0C8"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r>
      <w:tr w:rsidR="0050430F" w14:paraId="0E98FE23" w14:textId="77777777" w:rsidTr="001C0679">
        <w:trPr>
          <w:trHeight w:val="305"/>
        </w:trPr>
        <w:tc>
          <w:tcPr>
            <w:tcW w:w="362" w:type="dxa"/>
            <w:tcBorders>
              <w:top w:val="nil"/>
              <w:left w:val="nil"/>
              <w:bottom w:val="nil"/>
              <w:right w:val="nil"/>
            </w:tcBorders>
          </w:tcPr>
          <w:p w14:paraId="278C78ED" w14:textId="77777777" w:rsidR="0050430F" w:rsidRDefault="0050430F" w:rsidP="001C0679">
            <w:pPr>
              <w:autoSpaceDE w:val="0"/>
              <w:autoSpaceDN w:val="0"/>
              <w:adjustRightInd w:val="0"/>
              <w:spacing w:after="0" w:line="240" w:lineRule="auto"/>
              <w:jc w:val="right"/>
              <w:rPr>
                <w:rFonts w:ascii="Aptos Narrow" w:hAnsi="Aptos Narrow" w:cs="Aptos Narrow"/>
                <w:b/>
                <w:bCs/>
                <w:color w:val="000000"/>
                <w:kern w:val="0"/>
              </w:rPr>
            </w:pPr>
          </w:p>
        </w:tc>
        <w:tc>
          <w:tcPr>
            <w:tcW w:w="4037" w:type="dxa"/>
            <w:gridSpan w:val="4"/>
            <w:tcBorders>
              <w:top w:val="nil"/>
              <w:left w:val="nil"/>
              <w:bottom w:val="nil"/>
              <w:right w:val="nil"/>
            </w:tcBorders>
          </w:tcPr>
          <w:p w14:paraId="5307EEF8" w14:textId="77777777" w:rsidR="0050430F" w:rsidRDefault="0050430F" w:rsidP="001C0679">
            <w:pPr>
              <w:autoSpaceDE w:val="0"/>
              <w:autoSpaceDN w:val="0"/>
              <w:adjustRightInd w:val="0"/>
              <w:spacing w:after="0" w:line="240" w:lineRule="auto"/>
              <w:rPr>
                <w:rFonts w:ascii="Aptos Narrow" w:hAnsi="Aptos Narrow" w:cs="Aptos Narrow"/>
                <w:b/>
                <w:bCs/>
                <w:color w:val="000000"/>
                <w:kern w:val="0"/>
              </w:rPr>
            </w:pPr>
            <w:r>
              <w:rPr>
                <w:rFonts w:ascii="Aptos Narrow" w:hAnsi="Aptos Narrow" w:cs="Aptos Narrow"/>
                <w:b/>
                <w:bCs/>
                <w:color w:val="000000"/>
                <w:kern w:val="0"/>
              </w:rPr>
              <w:t>TREASURER'S REPORT &amp; FINANCIAL REVIEW</w:t>
            </w:r>
          </w:p>
        </w:tc>
        <w:tc>
          <w:tcPr>
            <w:tcW w:w="1104" w:type="dxa"/>
            <w:tcBorders>
              <w:top w:val="nil"/>
              <w:left w:val="nil"/>
              <w:bottom w:val="nil"/>
              <w:right w:val="nil"/>
            </w:tcBorders>
          </w:tcPr>
          <w:p w14:paraId="726775E2" w14:textId="77777777" w:rsidR="0050430F" w:rsidRDefault="0050430F" w:rsidP="001C0679">
            <w:pPr>
              <w:autoSpaceDE w:val="0"/>
              <w:autoSpaceDN w:val="0"/>
              <w:adjustRightInd w:val="0"/>
              <w:spacing w:after="0" w:line="240" w:lineRule="auto"/>
              <w:jc w:val="right"/>
              <w:rPr>
                <w:rFonts w:ascii="Aptos Narrow" w:hAnsi="Aptos Narrow" w:cs="Aptos Narrow"/>
                <w:b/>
                <w:bCs/>
                <w:color w:val="000000"/>
                <w:kern w:val="0"/>
              </w:rPr>
            </w:pPr>
          </w:p>
        </w:tc>
        <w:tc>
          <w:tcPr>
            <w:tcW w:w="1027" w:type="dxa"/>
            <w:tcBorders>
              <w:top w:val="nil"/>
              <w:left w:val="nil"/>
              <w:bottom w:val="nil"/>
              <w:right w:val="nil"/>
            </w:tcBorders>
          </w:tcPr>
          <w:p w14:paraId="06225E7C" w14:textId="77777777" w:rsidR="0050430F" w:rsidRDefault="0050430F" w:rsidP="001C0679">
            <w:pPr>
              <w:autoSpaceDE w:val="0"/>
              <w:autoSpaceDN w:val="0"/>
              <w:adjustRightInd w:val="0"/>
              <w:spacing w:after="0" w:line="240" w:lineRule="auto"/>
              <w:jc w:val="right"/>
              <w:rPr>
                <w:rFonts w:ascii="Aptos Narrow" w:hAnsi="Aptos Narrow" w:cs="Aptos Narrow"/>
                <w:b/>
                <w:bCs/>
                <w:color w:val="000000"/>
                <w:kern w:val="0"/>
              </w:rPr>
            </w:pPr>
          </w:p>
        </w:tc>
        <w:tc>
          <w:tcPr>
            <w:tcW w:w="1004" w:type="dxa"/>
            <w:tcBorders>
              <w:top w:val="nil"/>
              <w:left w:val="nil"/>
              <w:bottom w:val="nil"/>
              <w:right w:val="nil"/>
            </w:tcBorders>
          </w:tcPr>
          <w:p w14:paraId="6F8F666E" w14:textId="77777777" w:rsidR="0050430F" w:rsidRDefault="0050430F" w:rsidP="001C0679">
            <w:pPr>
              <w:autoSpaceDE w:val="0"/>
              <w:autoSpaceDN w:val="0"/>
              <w:adjustRightInd w:val="0"/>
              <w:spacing w:after="0" w:line="240" w:lineRule="auto"/>
              <w:jc w:val="right"/>
              <w:rPr>
                <w:rFonts w:ascii="Aptos Narrow" w:hAnsi="Aptos Narrow" w:cs="Aptos Narrow"/>
                <w:b/>
                <w:bCs/>
                <w:color w:val="000000"/>
                <w:kern w:val="0"/>
              </w:rPr>
            </w:pPr>
          </w:p>
        </w:tc>
        <w:tc>
          <w:tcPr>
            <w:tcW w:w="1003" w:type="dxa"/>
            <w:tcBorders>
              <w:top w:val="nil"/>
              <w:left w:val="nil"/>
              <w:bottom w:val="nil"/>
              <w:right w:val="nil"/>
            </w:tcBorders>
          </w:tcPr>
          <w:p w14:paraId="6B596A51" w14:textId="77777777" w:rsidR="0050430F" w:rsidRDefault="0050430F" w:rsidP="001C0679">
            <w:pPr>
              <w:autoSpaceDE w:val="0"/>
              <w:autoSpaceDN w:val="0"/>
              <w:adjustRightInd w:val="0"/>
              <w:spacing w:after="0" w:line="240" w:lineRule="auto"/>
              <w:jc w:val="right"/>
              <w:rPr>
                <w:rFonts w:ascii="Aptos Narrow" w:hAnsi="Aptos Narrow" w:cs="Aptos Narrow"/>
                <w:b/>
                <w:bCs/>
                <w:color w:val="000000"/>
                <w:kern w:val="0"/>
              </w:rPr>
            </w:pPr>
          </w:p>
        </w:tc>
        <w:tc>
          <w:tcPr>
            <w:tcW w:w="1003" w:type="dxa"/>
            <w:tcBorders>
              <w:top w:val="nil"/>
              <w:left w:val="nil"/>
              <w:bottom w:val="nil"/>
              <w:right w:val="nil"/>
            </w:tcBorders>
          </w:tcPr>
          <w:p w14:paraId="6050960B" w14:textId="77777777" w:rsidR="0050430F" w:rsidRDefault="0050430F" w:rsidP="001C0679">
            <w:pPr>
              <w:autoSpaceDE w:val="0"/>
              <w:autoSpaceDN w:val="0"/>
              <w:adjustRightInd w:val="0"/>
              <w:spacing w:after="0" w:line="240" w:lineRule="auto"/>
              <w:jc w:val="right"/>
              <w:rPr>
                <w:rFonts w:ascii="Aptos Narrow" w:hAnsi="Aptos Narrow" w:cs="Aptos Narrow"/>
                <w:b/>
                <w:bCs/>
                <w:color w:val="000000"/>
                <w:kern w:val="0"/>
              </w:rPr>
            </w:pPr>
          </w:p>
        </w:tc>
      </w:tr>
      <w:tr w:rsidR="0050430F" w14:paraId="4094DF68" w14:textId="77777777" w:rsidTr="001C0679">
        <w:trPr>
          <w:trHeight w:val="305"/>
        </w:trPr>
        <w:tc>
          <w:tcPr>
            <w:tcW w:w="362" w:type="dxa"/>
            <w:tcBorders>
              <w:top w:val="nil"/>
              <w:left w:val="nil"/>
              <w:bottom w:val="nil"/>
              <w:right w:val="nil"/>
            </w:tcBorders>
          </w:tcPr>
          <w:p w14:paraId="1E5A4BE6" w14:textId="77777777" w:rsidR="0050430F" w:rsidRDefault="0050430F" w:rsidP="001C0679">
            <w:pPr>
              <w:autoSpaceDE w:val="0"/>
              <w:autoSpaceDN w:val="0"/>
              <w:adjustRightInd w:val="0"/>
              <w:spacing w:after="0" w:line="240" w:lineRule="auto"/>
              <w:jc w:val="right"/>
              <w:rPr>
                <w:rFonts w:ascii="Aptos Narrow" w:hAnsi="Aptos Narrow" w:cs="Aptos Narrow"/>
                <w:b/>
                <w:bCs/>
                <w:color w:val="000000"/>
                <w:kern w:val="0"/>
              </w:rPr>
            </w:pPr>
          </w:p>
        </w:tc>
        <w:tc>
          <w:tcPr>
            <w:tcW w:w="4037" w:type="dxa"/>
            <w:gridSpan w:val="4"/>
            <w:tcBorders>
              <w:top w:val="nil"/>
              <w:left w:val="nil"/>
              <w:bottom w:val="nil"/>
              <w:right w:val="nil"/>
            </w:tcBorders>
          </w:tcPr>
          <w:p w14:paraId="091E7F77" w14:textId="77777777" w:rsidR="0050430F" w:rsidRDefault="0050430F" w:rsidP="001C0679">
            <w:pPr>
              <w:autoSpaceDE w:val="0"/>
              <w:autoSpaceDN w:val="0"/>
              <w:adjustRightInd w:val="0"/>
              <w:spacing w:after="0" w:line="240" w:lineRule="auto"/>
              <w:rPr>
                <w:rFonts w:ascii="Aptos Narrow" w:hAnsi="Aptos Narrow" w:cs="Aptos Narrow"/>
                <w:b/>
                <w:bCs/>
                <w:color w:val="000000"/>
                <w:kern w:val="0"/>
              </w:rPr>
            </w:pPr>
            <w:r>
              <w:rPr>
                <w:rFonts w:ascii="Aptos Narrow" w:hAnsi="Aptos Narrow" w:cs="Aptos Narrow"/>
                <w:b/>
                <w:bCs/>
                <w:color w:val="000000"/>
                <w:kern w:val="0"/>
              </w:rPr>
              <w:t>FOR THE YEAR ENDED 31 DECEMBER 2023</w:t>
            </w:r>
          </w:p>
        </w:tc>
        <w:tc>
          <w:tcPr>
            <w:tcW w:w="1104" w:type="dxa"/>
            <w:tcBorders>
              <w:top w:val="nil"/>
              <w:left w:val="nil"/>
              <w:bottom w:val="nil"/>
              <w:right w:val="nil"/>
            </w:tcBorders>
          </w:tcPr>
          <w:p w14:paraId="720CA197" w14:textId="77777777" w:rsidR="0050430F" w:rsidRDefault="0050430F" w:rsidP="001C0679">
            <w:pPr>
              <w:autoSpaceDE w:val="0"/>
              <w:autoSpaceDN w:val="0"/>
              <w:adjustRightInd w:val="0"/>
              <w:spacing w:after="0" w:line="240" w:lineRule="auto"/>
              <w:jc w:val="right"/>
              <w:rPr>
                <w:rFonts w:ascii="Aptos Narrow" w:hAnsi="Aptos Narrow" w:cs="Aptos Narrow"/>
                <w:b/>
                <w:bCs/>
                <w:color w:val="000000"/>
                <w:kern w:val="0"/>
              </w:rPr>
            </w:pPr>
          </w:p>
        </w:tc>
        <w:tc>
          <w:tcPr>
            <w:tcW w:w="1027" w:type="dxa"/>
            <w:tcBorders>
              <w:top w:val="nil"/>
              <w:left w:val="nil"/>
              <w:bottom w:val="nil"/>
              <w:right w:val="nil"/>
            </w:tcBorders>
          </w:tcPr>
          <w:p w14:paraId="69A001E2" w14:textId="77777777" w:rsidR="0050430F" w:rsidRDefault="0050430F" w:rsidP="001C0679">
            <w:pPr>
              <w:autoSpaceDE w:val="0"/>
              <w:autoSpaceDN w:val="0"/>
              <w:adjustRightInd w:val="0"/>
              <w:spacing w:after="0" w:line="240" w:lineRule="auto"/>
              <w:jc w:val="right"/>
              <w:rPr>
                <w:rFonts w:ascii="Aptos Narrow" w:hAnsi="Aptos Narrow" w:cs="Aptos Narrow"/>
                <w:b/>
                <w:bCs/>
                <w:color w:val="000000"/>
                <w:kern w:val="0"/>
              </w:rPr>
            </w:pPr>
          </w:p>
        </w:tc>
        <w:tc>
          <w:tcPr>
            <w:tcW w:w="1004" w:type="dxa"/>
            <w:tcBorders>
              <w:top w:val="nil"/>
              <w:left w:val="nil"/>
              <w:bottom w:val="nil"/>
              <w:right w:val="nil"/>
            </w:tcBorders>
          </w:tcPr>
          <w:p w14:paraId="3A7527D3" w14:textId="77777777" w:rsidR="0050430F" w:rsidRDefault="0050430F" w:rsidP="001C0679">
            <w:pPr>
              <w:autoSpaceDE w:val="0"/>
              <w:autoSpaceDN w:val="0"/>
              <w:adjustRightInd w:val="0"/>
              <w:spacing w:after="0" w:line="240" w:lineRule="auto"/>
              <w:jc w:val="right"/>
              <w:rPr>
                <w:rFonts w:ascii="Aptos Narrow" w:hAnsi="Aptos Narrow" w:cs="Aptos Narrow"/>
                <w:b/>
                <w:bCs/>
                <w:color w:val="000000"/>
                <w:kern w:val="0"/>
              </w:rPr>
            </w:pPr>
          </w:p>
        </w:tc>
        <w:tc>
          <w:tcPr>
            <w:tcW w:w="1003" w:type="dxa"/>
            <w:tcBorders>
              <w:top w:val="nil"/>
              <w:left w:val="nil"/>
              <w:bottom w:val="nil"/>
              <w:right w:val="nil"/>
            </w:tcBorders>
          </w:tcPr>
          <w:p w14:paraId="3B8592A2" w14:textId="77777777" w:rsidR="0050430F" w:rsidRDefault="0050430F" w:rsidP="001C0679">
            <w:pPr>
              <w:autoSpaceDE w:val="0"/>
              <w:autoSpaceDN w:val="0"/>
              <w:adjustRightInd w:val="0"/>
              <w:spacing w:after="0" w:line="240" w:lineRule="auto"/>
              <w:jc w:val="right"/>
              <w:rPr>
                <w:rFonts w:ascii="Aptos Narrow" w:hAnsi="Aptos Narrow" w:cs="Aptos Narrow"/>
                <w:b/>
                <w:bCs/>
                <w:color w:val="000000"/>
                <w:kern w:val="0"/>
              </w:rPr>
            </w:pPr>
          </w:p>
        </w:tc>
        <w:tc>
          <w:tcPr>
            <w:tcW w:w="1003" w:type="dxa"/>
            <w:tcBorders>
              <w:top w:val="nil"/>
              <w:left w:val="nil"/>
              <w:bottom w:val="nil"/>
              <w:right w:val="nil"/>
            </w:tcBorders>
          </w:tcPr>
          <w:p w14:paraId="0E57278C" w14:textId="77777777" w:rsidR="0050430F" w:rsidRDefault="0050430F" w:rsidP="001C0679">
            <w:pPr>
              <w:autoSpaceDE w:val="0"/>
              <w:autoSpaceDN w:val="0"/>
              <w:adjustRightInd w:val="0"/>
              <w:spacing w:after="0" w:line="240" w:lineRule="auto"/>
              <w:jc w:val="right"/>
              <w:rPr>
                <w:rFonts w:ascii="Aptos Narrow" w:hAnsi="Aptos Narrow" w:cs="Aptos Narrow"/>
                <w:b/>
                <w:bCs/>
                <w:color w:val="000000"/>
                <w:kern w:val="0"/>
              </w:rPr>
            </w:pPr>
          </w:p>
        </w:tc>
      </w:tr>
      <w:tr w:rsidR="0050430F" w14:paraId="64B2E837" w14:textId="77777777" w:rsidTr="001C0679">
        <w:trPr>
          <w:trHeight w:val="305"/>
        </w:trPr>
        <w:tc>
          <w:tcPr>
            <w:tcW w:w="362" w:type="dxa"/>
            <w:tcBorders>
              <w:top w:val="nil"/>
              <w:left w:val="nil"/>
              <w:bottom w:val="nil"/>
              <w:right w:val="nil"/>
            </w:tcBorders>
          </w:tcPr>
          <w:p w14:paraId="2A4B5F71"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4" w:type="dxa"/>
            <w:tcBorders>
              <w:top w:val="nil"/>
              <w:left w:val="nil"/>
              <w:bottom w:val="nil"/>
              <w:right w:val="nil"/>
            </w:tcBorders>
          </w:tcPr>
          <w:p w14:paraId="2899308B"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17E80AB5"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3BEF7CCC"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27" w:type="dxa"/>
            <w:tcBorders>
              <w:top w:val="nil"/>
              <w:left w:val="nil"/>
              <w:bottom w:val="nil"/>
              <w:right w:val="nil"/>
            </w:tcBorders>
          </w:tcPr>
          <w:p w14:paraId="6D937D0B"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104" w:type="dxa"/>
            <w:tcBorders>
              <w:top w:val="nil"/>
              <w:left w:val="nil"/>
              <w:bottom w:val="nil"/>
              <w:right w:val="nil"/>
            </w:tcBorders>
          </w:tcPr>
          <w:p w14:paraId="4E30EE28"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27" w:type="dxa"/>
            <w:tcBorders>
              <w:top w:val="nil"/>
              <w:left w:val="nil"/>
              <w:bottom w:val="nil"/>
              <w:right w:val="nil"/>
            </w:tcBorders>
          </w:tcPr>
          <w:p w14:paraId="462D4262"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4" w:type="dxa"/>
            <w:tcBorders>
              <w:top w:val="nil"/>
              <w:left w:val="nil"/>
              <w:bottom w:val="nil"/>
              <w:right w:val="nil"/>
            </w:tcBorders>
          </w:tcPr>
          <w:p w14:paraId="515878E0"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4A2209F5"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16E4DB04"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r>
      <w:tr w:rsidR="0050430F" w14:paraId="50A09684" w14:textId="77777777" w:rsidTr="001C0679">
        <w:trPr>
          <w:trHeight w:val="305"/>
        </w:trPr>
        <w:tc>
          <w:tcPr>
            <w:tcW w:w="362" w:type="dxa"/>
            <w:tcBorders>
              <w:top w:val="nil"/>
              <w:left w:val="nil"/>
              <w:bottom w:val="nil"/>
              <w:right w:val="nil"/>
            </w:tcBorders>
          </w:tcPr>
          <w:p w14:paraId="3E8375EC"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8175" w:type="dxa"/>
            <w:gridSpan w:val="8"/>
            <w:tcBorders>
              <w:top w:val="nil"/>
              <w:left w:val="nil"/>
              <w:bottom w:val="nil"/>
              <w:right w:val="nil"/>
            </w:tcBorders>
          </w:tcPr>
          <w:p w14:paraId="544FC6CF" w14:textId="77777777" w:rsidR="0050430F" w:rsidRDefault="0050430F" w:rsidP="001C0679">
            <w:pPr>
              <w:autoSpaceDE w:val="0"/>
              <w:autoSpaceDN w:val="0"/>
              <w:adjustRightInd w:val="0"/>
              <w:spacing w:after="0" w:line="240" w:lineRule="auto"/>
              <w:rPr>
                <w:rFonts w:ascii="Aptos Narrow" w:hAnsi="Aptos Narrow" w:cs="Aptos Narrow"/>
                <w:color w:val="000000"/>
                <w:kern w:val="0"/>
              </w:rPr>
            </w:pPr>
            <w:r>
              <w:rPr>
                <w:rFonts w:ascii="Aptos Narrow" w:hAnsi="Aptos Narrow" w:cs="Aptos Narrow"/>
                <w:color w:val="000000"/>
                <w:kern w:val="0"/>
              </w:rPr>
              <w:t>In the Report for the Year Ended 31 December 2022 it was mentioned that the health of the</w:t>
            </w:r>
          </w:p>
        </w:tc>
        <w:tc>
          <w:tcPr>
            <w:tcW w:w="1003" w:type="dxa"/>
            <w:tcBorders>
              <w:top w:val="nil"/>
              <w:left w:val="nil"/>
              <w:bottom w:val="nil"/>
              <w:right w:val="nil"/>
            </w:tcBorders>
          </w:tcPr>
          <w:p w14:paraId="138AD881"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r>
      <w:tr w:rsidR="0050430F" w14:paraId="0F591BF4" w14:textId="77777777" w:rsidTr="001C0679">
        <w:trPr>
          <w:trHeight w:val="305"/>
        </w:trPr>
        <w:tc>
          <w:tcPr>
            <w:tcW w:w="362" w:type="dxa"/>
            <w:tcBorders>
              <w:top w:val="nil"/>
              <w:left w:val="nil"/>
              <w:bottom w:val="nil"/>
              <w:right w:val="nil"/>
            </w:tcBorders>
          </w:tcPr>
          <w:p w14:paraId="3BBB34FF"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8175" w:type="dxa"/>
            <w:gridSpan w:val="8"/>
            <w:tcBorders>
              <w:top w:val="nil"/>
              <w:left w:val="nil"/>
              <w:bottom w:val="nil"/>
              <w:right w:val="nil"/>
            </w:tcBorders>
          </w:tcPr>
          <w:p w14:paraId="17ECFBD2" w14:textId="77777777" w:rsidR="0050430F" w:rsidRDefault="0050430F" w:rsidP="001C0679">
            <w:pPr>
              <w:autoSpaceDE w:val="0"/>
              <w:autoSpaceDN w:val="0"/>
              <w:adjustRightInd w:val="0"/>
              <w:spacing w:after="0" w:line="240" w:lineRule="auto"/>
              <w:rPr>
                <w:rFonts w:ascii="Aptos Narrow" w:hAnsi="Aptos Narrow" w:cs="Aptos Narrow"/>
                <w:color w:val="000000"/>
                <w:kern w:val="0"/>
              </w:rPr>
            </w:pPr>
            <w:r>
              <w:rPr>
                <w:rFonts w:ascii="Aptos Narrow" w:hAnsi="Aptos Narrow" w:cs="Aptos Narrow"/>
                <w:color w:val="000000"/>
                <w:kern w:val="0"/>
              </w:rPr>
              <w:t>Church Accounts has been in decline for some years and I have to report that it has not</w:t>
            </w:r>
          </w:p>
        </w:tc>
        <w:tc>
          <w:tcPr>
            <w:tcW w:w="1003" w:type="dxa"/>
            <w:tcBorders>
              <w:top w:val="nil"/>
              <w:left w:val="nil"/>
              <w:bottom w:val="nil"/>
              <w:right w:val="nil"/>
            </w:tcBorders>
          </w:tcPr>
          <w:p w14:paraId="79857151"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r>
      <w:tr w:rsidR="0050430F" w14:paraId="2F11870F" w14:textId="77777777" w:rsidTr="001C0679">
        <w:trPr>
          <w:trHeight w:val="305"/>
        </w:trPr>
        <w:tc>
          <w:tcPr>
            <w:tcW w:w="362" w:type="dxa"/>
            <w:tcBorders>
              <w:top w:val="nil"/>
              <w:left w:val="nil"/>
              <w:bottom w:val="nil"/>
              <w:right w:val="nil"/>
            </w:tcBorders>
          </w:tcPr>
          <w:p w14:paraId="689205ED"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2007" w:type="dxa"/>
            <w:gridSpan w:val="2"/>
            <w:tcBorders>
              <w:top w:val="nil"/>
              <w:left w:val="nil"/>
              <w:bottom w:val="nil"/>
              <w:right w:val="nil"/>
            </w:tcBorders>
          </w:tcPr>
          <w:p w14:paraId="44FA4E55" w14:textId="77777777" w:rsidR="0050430F" w:rsidRDefault="0050430F" w:rsidP="001C0679">
            <w:pPr>
              <w:autoSpaceDE w:val="0"/>
              <w:autoSpaceDN w:val="0"/>
              <w:adjustRightInd w:val="0"/>
              <w:spacing w:after="0" w:line="240" w:lineRule="auto"/>
              <w:rPr>
                <w:rFonts w:ascii="Aptos Narrow" w:hAnsi="Aptos Narrow" w:cs="Aptos Narrow"/>
                <w:color w:val="000000"/>
                <w:kern w:val="0"/>
              </w:rPr>
            </w:pPr>
            <w:r>
              <w:rPr>
                <w:rFonts w:ascii="Aptos Narrow" w:hAnsi="Aptos Narrow" w:cs="Aptos Narrow"/>
                <w:color w:val="000000"/>
                <w:kern w:val="0"/>
              </w:rPr>
              <w:t>improved during 2023.</w:t>
            </w:r>
          </w:p>
        </w:tc>
        <w:tc>
          <w:tcPr>
            <w:tcW w:w="1003" w:type="dxa"/>
            <w:tcBorders>
              <w:top w:val="nil"/>
              <w:left w:val="nil"/>
              <w:bottom w:val="nil"/>
              <w:right w:val="nil"/>
            </w:tcBorders>
          </w:tcPr>
          <w:p w14:paraId="519BE8AC"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27" w:type="dxa"/>
            <w:tcBorders>
              <w:top w:val="nil"/>
              <w:left w:val="nil"/>
              <w:bottom w:val="nil"/>
              <w:right w:val="nil"/>
            </w:tcBorders>
          </w:tcPr>
          <w:p w14:paraId="6539E77F"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104" w:type="dxa"/>
            <w:tcBorders>
              <w:top w:val="nil"/>
              <w:left w:val="nil"/>
              <w:bottom w:val="nil"/>
              <w:right w:val="nil"/>
            </w:tcBorders>
          </w:tcPr>
          <w:p w14:paraId="7972EB3E"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27" w:type="dxa"/>
            <w:tcBorders>
              <w:top w:val="nil"/>
              <w:left w:val="nil"/>
              <w:bottom w:val="nil"/>
              <w:right w:val="nil"/>
            </w:tcBorders>
          </w:tcPr>
          <w:p w14:paraId="48B7B03F"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4" w:type="dxa"/>
            <w:tcBorders>
              <w:top w:val="nil"/>
              <w:left w:val="nil"/>
              <w:bottom w:val="nil"/>
              <w:right w:val="nil"/>
            </w:tcBorders>
          </w:tcPr>
          <w:p w14:paraId="49F12B24"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4410DE24"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5626F1A7"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r>
      <w:tr w:rsidR="0050430F" w14:paraId="24CECCB3" w14:textId="77777777" w:rsidTr="001C0679">
        <w:trPr>
          <w:trHeight w:val="305"/>
        </w:trPr>
        <w:tc>
          <w:tcPr>
            <w:tcW w:w="362" w:type="dxa"/>
            <w:tcBorders>
              <w:top w:val="nil"/>
              <w:left w:val="nil"/>
              <w:bottom w:val="nil"/>
              <w:right w:val="nil"/>
            </w:tcBorders>
          </w:tcPr>
          <w:p w14:paraId="4E7719CC"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4" w:type="dxa"/>
            <w:tcBorders>
              <w:top w:val="nil"/>
              <w:left w:val="nil"/>
              <w:bottom w:val="nil"/>
              <w:right w:val="nil"/>
            </w:tcBorders>
          </w:tcPr>
          <w:p w14:paraId="4A258EA9"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1DDEC449"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061CE4A9"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27" w:type="dxa"/>
            <w:tcBorders>
              <w:top w:val="nil"/>
              <w:left w:val="nil"/>
              <w:bottom w:val="nil"/>
              <w:right w:val="nil"/>
            </w:tcBorders>
          </w:tcPr>
          <w:p w14:paraId="1D7CED74"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104" w:type="dxa"/>
            <w:tcBorders>
              <w:top w:val="nil"/>
              <w:left w:val="nil"/>
              <w:bottom w:val="nil"/>
              <w:right w:val="nil"/>
            </w:tcBorders>
          </w:tcPr>
          <w:p w14:paraId="5CAE4E9C"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27" w:type="dxa"/>
            <w:tcBorders>
              <w:top w:val="nil"/>
              <w:left w:val="nil"/>
              <w:bottom w:val="nil"/>
              <w:right w:val="nil"/>
            </w:tcBorders>
          </w:tcPr>
          <w:p w14:paraId="260A9DDA"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4" w:type="dxa"/>
            <w:tcBorders>
              <w:top w:val="nil"/>
              <w:left w:val="nil"/>
              <w:bottom w:val="nil"/>
              <w:right w:val="nil"/>
            </w:tcBorders>
          </w:tcPr>
          <w:p w14:paraId="00566C3F"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0E835B45"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60512A40"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r>
      <w:tr w:rsidR="0050430F" w14:paraId="750AAC6A" w14:textId="77777777" w:rsidTr="001C0679">
        <w:trPr>
          <w:trHeight w:val="305"/>
        </w:trPr>
        <w:tc>
          <w:tcPr>
            <w:tcW w:w="362" w:type="dxa"/>
            <w:tcBorders>
              <w:top w:val="nil"/>
              <w:left w:val="nil"/>
              <w:bottom w:val="nil"/>
              <w:right w:val="nil"/>
            </w:tcBorders>
          </w:tcPr>
          <w:p w14:paraId="2C8FA6DA"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7172" w:type="dxa"/>
            <w:gridSpan w:val="7"/>
            <w:tcBorders>
              <w:top w:val="nil"/>
              <w:left w:val="nil"/>
              <w:bottom w:val="nil"/>
              <w:right w:val="nil"/>
            </w:tcBorders>
          </w:tcPr>
          <w:p w14:paraId="1E00B909" w14:textId="77777777" w:rsidR="0050430F" w:rsidRDefault="0050430F" w:rsidP="001C0679">
            <w:pPr>
              <w:autoSpaceDE w:val="0"/>
              <w:autoSpaceDN w:val="0"/>
              <w:adjustRightInd w:val="0"/>
              <w:spacing w:after="0" w:line="240" w:lineRule="auto"/>
              <w:rPr>
                <w:rFonts w:ascii="Aptos Narrow" w:hAnsi="Aptos Narrow" w:cs="Aptos Narrow"/>
                <w:color w:val="000000"/>
                <w:kern w:val="0"/>
              </w:rPr>
            </w:pPr>
            <w:r>
              <w:rPr>
                <w:rFonts w:ascii="Aptos Narrow" w:hAnsi="Aptos Narrow" w:cs="Aptos Narrow"/>
                <w:color w:val="000000"/>
                <w:kern w:val="0"/>
              </w:rPr>
              <w:t>The Balance of the NatWest Current Account as at 31.12.2022 was £11,000</w:t>
            </w:r>
          </w:p>
        </w:tc>
        <w:tc>
          <w:tcPr>
            <w:tcW w:w="1003" w:type="dxa"/>
            <w:tcBorders>
              <w:top w:val="nil"/>
              <w:left w:val="nil"/>
              <w:bottom w:val="nil"/>
              <w:right w:val="nil"/>
            </w:tcBorders>
          </w:tcPr>
          <w:p w14:paraId="1CC75ED2"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278D5BE2"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r>
      <w:tr w:rsidR="0050430F" w14:paraId="6DD4993C" w14:textId="77777777" w:rsidTr="001C0679">
        <w:trPr>
          <w:trHeight w:val="305"/>
        </w:trPr>
        <w:tc>
          <w:tcPr>
            <w:tcW w:w="362" w:type="dxa"/>
            <w:tcBorders>
              <w:top w:val="nil"/>
              <w:left w:val="nil"/>
              <w:bottom w:val="nil"/>
              <w:right w:val="nil"/>
            </w:tcBorders>
          </w:tcPr>
          <w:p w14:paraId="35854B01"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7172" w:type="dxa"/>
            <w:gridSpan w:val="7"/>
            <w:tcBorders>
              <w:top w:val="nil"/>
              <w:left w:val="nil"/>
              <w:bottom w:val="nil"/>
              <w:right w:val="nil"/>
            </w:tcBorders>
          </w:tcPr>
          <w:p w14:paraId="559B3FCD" w14:textId="77777777" w:rsidR="0050430F" w:rsidRDefault="0050430F" w:rsidP="001C0679">
            <w:pPr>
              <w:autoSpaceDE w:val="0"/>
              <w:autoSpaceDN w:val="0"/>
              <w:adjustRightInd w:val="0"/>
              <w:spacing w:after="0" w:line="240" w:lineRule="auto"/>
              <w:rPr>
                <w:rFonts w:ascii="Aptos Narrow" w:hAnsi="Aptos Narrow" w:cs="Aptos Narrow"/>
                <w:color w:val="000000"/>
                <w:kern w:val="0"/>
              </w:rPr>
            </w:pPr>
            <w:r>
              <w:rPr>
                <w:rFonts w:ascii="Aptos Narrow" w:hAnsi="Aptos Narrow" w:cs="Aptos Narrow"/>
                <w:color w:val="000000"/>
                <w:kern w:val="0"/>
              </w:rPr>
              <w:t>The Balance of the NatWest Current Account as at 31.12.2023 was £6,873</w:t>
            </w:r>
          </w:p>
        </w:tc>
        <w:tc>
          <w:tcPr>
            <w:tcW w:w="1003" w:type="dxa"/>
            <w:tcBorders>
              <w:top w:val="nil"/>
              <w:left w:val="nil"/>
              <w:bottom w:val="nil"/>
              <w:right w:val="nil"/>
            </w:tcBorders>
          </w:tcPr>
          <w:p w14:paraId="3FEB7E87"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4861DFD4"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r>
      <w:tr w:rsidR="0050430F" w14:paraId="3CBAD7D0" w14:textId="77777777" w:rsidTr="001C0679">
        <w:trPr>
          <w:trHeight w:val="305"/>
        </w:trPr>
        <w:tc>
          <w:tcPr>
            <w:tcW w:w="362" w:type="dxa"/>
            <w:tcBorders>
              <w:top w:val="nil"/>
              <w:left w:val="nil"/>
              <w:bottom w:val="nil"/>
              <w:right w:val="nil"/>
            </w:tcBorders>
          </w:tcPr>
          <w:p w14:paraId="10078F1B"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4" w:type="dxa"/>
            <w:tcBorders>
              <w:top w:val="nil"/>
              <w:left w:val="nil"/>
              <w:bottom w:val="nil"/>
              <w:right w:val="nil"/>
            </w:tcBorders>
          </w:tcPr>
          <w:p w14:paraId="0D09BF7A"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4A03556E"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7CF139F2"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27" w:type="dxa"/>
            <w:tcBorders>
              <w:top w:val="nil"/>
              <w:left w:val="nil"/>
              <w:bottom w:val="nil"/>
              <w:right w:val="nil"/>
            </w:tcBorders>
          </w:tcPr>
          <w:p w14:paraId="4D48E2B6"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104" w:type="dxa"/>
            <w:tcBorders>
              <w:top w:val="nil"/>
              <w:left w:val="nil"/>
              <w:bottom w:val="nil"/>
              <w:right w:val="nil"/>
            </w:tcBorders>
          </w:tcPr>
          <w:p w14:paraId="002E4C3E"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27" w:type="dxa"/>
            <w:tcBorders>
              <w:top w:val="nil"/>
              <w:left w:val="nil"/>
              <w:bottom w:val="nil"/>
              <w:right w:val="nil"/>
            </w:tcBorders>
          </w:tcPr>
          <w:p w14:paraId="0B2F9E20"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4" w:type="dxa"/>
            <w:tcBorders>
              <w:top w:val="nil"/>
              <w:left w:val="nil"/>
              <w:bottom w:val="nil"/>
              <w:right w:val="nil"/>
            </w:tcBorders>
          </w:tcPr>
          <w:p w14:paraId="3CD1DC90"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5A07453C"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63F803E8"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r>
      <w:tr w:rsidR="0050430F" w14:paraId="6BE729D9" w14:textId="77777777" w:rsidTr="001C0679">
        <w:trPr>
          <w:trHeight w:val="305"/>
        </w:trPr>
        <w:tc>
          <w:tcPr>
            <w:tcW w:w="362" w:type="dxa"/>
            <w:tcBorders>
              <w:top w:val="nil"/>
              <w:left w:val="nil"/>
              <w:bottom w:val="nil"/>
              <w:right w:val="nil"/>
            </w:tcBorders>
          </w:tcPr>
          <w:p w14:paraId="66F61C0E"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8175" w:type="dxa"/>
            <w:gridSpan w:val="8"/>
            <w:tcBorders>
              <w:top w:val="nil"/>
              <w:left w:val="nil"/>
              <w:bottom w:val="nil"/>
              <w:right w:val="nil"/>
            </w:tcBorders>
          </w:tcPr>
          <w:p w14:paraId="0A9F2898" w14:textId="77777777" w:rsidR="0050430F" w:rsidRDefault="0050430F" w:rsidP="001C0679">
            <w:pPr>
              <w:autoSpaceDE w:val="0"/>
              <w:autoSpaceDN w:val="0"/>
              <w:adjustRightInd w:val="0"/>
              <w:spacing w:after="0" w:line="240" w:lineRule="auto"/>
              <w:rPr>
                <w:rFonts w:ascii="Aptos Narrow" w:hAnsi="Aptos Narrow" w:cs="Aptos Narrow"/>
                <w:color w:val="000000"/>
                <w:kern w:val="0"/>
              </w:rPr>
            </w:pPr>
            <w:r>
              <w:rPr>
                <w:rFonts w:ascii="Aptos Narrow" w:hAnsi="Aptos Narrow" w:cs="Aptos Narrow"/>
                <w:color w:val="000000"/>
                <w:kern w:val="0"/>
              </w:rPr>
              <w:t>Thank you to the people who have increased their regular giving and also to the people</w:t>
            </w:r>
          </w:p>
        </w:tc>
        <w:tc>
          <w:tcPr>
            <w:tcW w:w="1003" w:type="dxa"/>
            <w:tcBorders>
              <w:top w:val="nil"/>
              <w:left w:val="nil"/>
              <w:bottom w:val="nil"/>
              <w:right w:val="nil"/>
            </w:tcBorders>
          </w:tcPr>
          <w:p w14:paraId="16E50B17"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r>
      <w:tr w:rsidR="0050430F" w14:paraId="6B56F987" w14:textId="77777777" w:rsidTr="001C0679">
        <w:trPr>
          <w:trHeight w:val="305"/>
        </w:trPr>
        <w:tc>
          <w:tcPr>
            <w:tcW w:w="362" w:type="dxa"/>
            <w:tcBorders>
              <w:top w:val="nil"/>
              <w:left w:val="nil"/>
              <w:bottom w:val="nil"/>
              <w:right w:val="nil"/>
            </w:tcBorders>
          </w:tcPr>
          <w:p w14:paraId="1E3D6863"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3010" w:type="dxa"/>
            <w:gridSpan w:val="3"/>
            <w:tcBorders>
              <w:top w:val="nil"/>
              <w:left w:val="nil"/>
              <w:bottom w:val="nil"/>
              <w:right w:val="nil"/>
            </w:tcBorders>
          </w:tcPr>
          <w:p w14:paraId="34DA6FDD" w14:textId="77777777" w:rsidR="0050430F" w:rsidRDefault="0050430F" w:rsidP="001C0679">
            <w:pPr>
              <w:autoSpaceDE w:val="0"/>
              <w:autoSpaceDN w:val="0"/>
              <w:adjustRightInd w:val="0"/>
              <w:spacing w:after="0" w:line="240" w:lineRule="auto"/>
              <w:rPr>
                <w:rFonts w:ascii="Aptos Narrow" w:hAnsi="Aptos Narrow" w:cs="Aptos Narrow"/>
                <w:color w:val="000000"/>
                <w:kern w:val="0"/>
              </w:rPr>
            </w:pPr>
            <w:r>
              <w:rPr>
                <w:rFonts w:ascii="Aptos Narrow" w:hAnsi="Aptos Narrow" w:cs="Aptos Narrow"/>
                <w:color w:val="000000"/>
                <w:kern w:val="0"/>
              </w:rPr>
              <w:t>who have started to give regularly.</w:t>
            </w:r>
          </w:p>
        </w:tc>
        <w:tc>
          <w:tcPr>
            <w:tcW w:w="1027" w:type="dxa"/>
            <w:tcBorders>
              <w:top w:val="nil"/>
              <w:left w:val="nil"/>
              <w:bottom w:val="nil"/>
              <w:right w:val="nil"/>
            </w:tcBorders>
          </w:tcPr>
          <w:p w14:paraId="3B023938"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104" w:type="dxa"/>
            <w:tcBorders>
              <w:top w:val="nil"/>
              <w:left w:val="nil"/>
              <w:bottom w:val="nil"/>
              <w:right w:val="nil"/>
            </w:tcBorders>
          </w:tcPr>
          <w:p w14:paraId="5F59DB34"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27" w:type="dxa"/>
            <w:tcBorders>
              <w:top w:val="nil"/>
              <w:left w:val="nil"/>
              <w:bottom w:val="nil"/>
              <w:right w:val="nil"/>
            </w:tcBorders>
          </w:tcPr>
          <w:p w14:paraId="153B4D22"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4" w:type="dxa"/>
            <w:tcBorders>
              <w:top w:val="nil"/>
              <w:left w:val="nil"/>
              <w:bottom w:val="nil"/>
              <w:right w:val="nil"/>
            </w:tcBorders>
          </w:tcPr>
          <w:p w14:paraId="1F0AD2C4"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7D4472A1"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45EE8AFE"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r>
      <w:tr w:rsidR="0050430F" w14:paraId="4A25223A" w14:textId="77777777" w:rsidTr="001C0679">
        <w:trPr>
          <w:trHeight w:val="305"/>
        </w:trPr>
        <w:tc>
          <w:tcPr>
            <w:tcW w:w="362" w:type="dxa"/>
            <w:tcBorders>
              <w:top w:val="nil"/>
              <w:left w:val="nil"/>
              <w:bottom w:val="nil"/>
              <w:right w:val="nil"/>
            </w:tcBorders>
          </w:tcPr>
          <w:p w14:paraId="02AFA649"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4" w:type="dxa"/>
            <w:tcBorders>
              <w:top w:val="nil"/>
              <w:left w:val="nil"/>
              <w:bottom w:val="nil"/>
              <w:right w:val="nil"/>
            </w:tcBorders>
          </w:tcPr>
          <w:p w14:paraId="278AE3E9"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16562DA1"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032124A7"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27" w:type="dxa"/>
            <w:tcBorders>
              <w:top w:val="nil"/>
              <w:left w:val="nil"/>
              <w:bottom w:val="nil"/>
              <w:right w:val="nil"/>
            </w:tcBorders>
          </w:tcPr>
          <w:p w14:paraId="2987BFC2"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104" w:type="dxa"/>
            <w:tcBorders>
              <w:top w:val="nil"/>
              <w:left w:val="nil"/>
              <w:bottom w:val="nil"/>
              <w:right w:val="nil"/>
            </w:tcBorders>
          </w:tcPr>
          <w:p w14:paraId="57D44BF2"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27" w:type="dxa"/>
            <w:tcBorders>
              <w:top w:val="nil"/>
              <w:left w:val="nil"/>
              <w:bottom w:val="nil"/>
              <w:right w:val="nil"/>
            </w:tcBorders>
          </w:tcPr>
          <w:p w14:paraId="067264ED"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4" w:type="dxa"/>
            <w:tcBorders>
              <w:top w:val="nil"/>
              <w:left w:val="nil"/>
              <w:bottom w:val="nil"/>
              <w:right w:val="nil"/>
            </w:tcBorders>
          </w:tcPr>
          <w:p w14:paraId="6D967BB0"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4113F37E"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3570F99F"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r>
      <w:tr w:rsidR="0050430F" w14:paraId="08AD4F95" w14:textId="77777777" w:rsidTr="001C0679">
        <w:trPr>
          <w:trHeight w:val="305"/>
        </w:trPr>
        <w:tc>
          <w:tcPr>
            <w:tcW w:w="362" w:type="dxa"/>
            <w:tcBorders>
              <w:top w:val="nil"/>
              <w:left w:val="nil"/>
              <w:bottom w:val="nil"/>
              <w:right w:val="nil"/>
            </w:tcBorders>
          </w:tcPr>
          <w:p w14:paraId="0D9EE044"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8175" w:type="dxa"/>
            <w:gridSpan w:val="8"/>
            <w:tcBorders>
              <w:top w:val="nil"/>
              <w:left w:val="nil"/>
              <w:bottom w:val="nil"/>
              <w:right w:val="nil"/>
            </w:tcBorders>
          </w:tcPr>
          <w:p w14:paraId="230E5856" w14:textId="77777777" w:rsidR="0050430F" w:rsidRDefault="0050430F" w:rsidP="001C0679">
            <w:pPr>
              <w:autoSpaceDE w:val="0"/>
              <w:autoSpaceDN w:val="0"/>
              <w:adjustRightInd w:val="0"/>
              <w:spacing w:after="0" w:line="240" w:lineRule="auto"/>
              <w:rPr>
                <w:rFonts w:ascii="Aptos Narrow" w:hAnsi="Aptos Narrow" w:cs="Aptos Narrow"/>
                <w:color w:val="000000"/>
                <w:kern w:val="0"/>
              </w:rPr>
            </w:pPr>
            <w:r>
              <w:rPr>
                <w:rFonts w:ascii="Aptos Narrow" w:hAnsi="Aptos Narrow" w:cs="Aptos Narrow"/>
                <w:color w:val="000000"/>
                <w:kern w:val="0"/>
              </w:rPr>
              <w:t>The Parish Share Contribution continues to increase with the annual figures being:</w:t>
            </w:r>
          </w:p>
        </w:tc>
        <w:tc>
          <w:tcPr>
            <w:tcW w:w="1003" w:type="dxa"/>
            <w:tcBorders>
              <w:top w:val="nil"/>
              <w:left w:val="nil"/>
              <w:bottom w:val="nil"/>
              <w:right w:val="nil"/>
            </w:tcBorders>
          </w:tcPr>
          <w:p w14:paraId="785FA797"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r>
      <w:tr w:rsidR="0050430F" w14:paraId="33F939FC" w14:textId="77777777" w:rsidTr="001C0679">
        <w:trPr>
          <w:trHeight w:val="305"/>
        </w:trPr>
        <w:tc>
          <w:tcPr>
            <w:tcW w:w="362" w:type="dxa"/>
            <w:tcBorders>
              <w:top w:val="nil"/>
              <w:left w:val="nil"/>
              <w:bottom w:val="nil"/>
              <w:right w:val="nil"/>
            </w:tcBorders>
          </w:tcPr>
          <w:p w14:paraId="7BD2C730"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4" w:type="dxa"/>
            <w:tcBorders>
              <w:top w:val="nil"/>
              <w:left w:val="nil"/>
              <w:bottom w:val="nil"/>
              <w:right w:val="nil"/>
            </w:tcBorders>
          </w:tcPr>
          <w:p w14:paraId="60308841"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40E7FD5B"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1EEF5A70"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27" w:type="dxa"/>
            <w:tcBorders>
              <w:top w:val="nil"/>
              <w:left w:val="nil"/>
              <w:bottom w:val="nil"/>
              <w:right w:val="nil"/>
            </w:tcBorders>
          </w:tcPr>
          <w:p w14:paraId="5F6D2E03"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104" w:type="dxa"/>
            <w:tcBorders>
              <w:top w:val="nil"/>
              <w:left w:val="nil"/>
              <w:bottom w:val="nil"/>
              <w:right w:val="nil"/>
            </w:tcBorders>
          </w:tcPr>
          <w:p w14:paraId="7A8B132F"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27" w:type="dxa"/>
            <w:tcBorders>
              <w:top w:val="nil"/>
              <w:left w:val="nil"/>
              <w:bottom w:val="nil"/>
              <w:right w:val="nil"/>
            </w:tcBorders>
          </w:tcPr>
          <w:p w14:paraId="446BFA12"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4" w:type="dxa"/>
            <w:tcBorders>
              <w:top w:val="nil"/>
              <w:left w:val="nil"/>
              <w:bottom w:val="nil"/>
              <w:right w:val="nil"/>
            </w:tcBorders>
          </w:tcPr>
          <w:p w14:paraId="7D655216"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330B161F"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4B5C6E1D"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r>
      <w:tr w:rsidR="0050430F" w14:paraId="5CA80290" w14:textId="77777777" w:rsidTr="001C0679">
        <w:trPr>
          <w:trHeight w:val="305"/>
        </w:trPr>
        <w:tc>
          <w:tcPr>
            <w:tcW w:w="362" w:type="dxa"/>
            <w:tcBorders>
              <w:top w:val="nil"/>
              <w:left w:val="nil"/>
              <w:bottom w:val="nil"/>
              <w:right w:val="nil"/>
            </w:tcBorders>
          </w:tcPr>
          <w:p w14:paraId="7B323E27"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4" w:type="dxa"/>
            <w:tcBorders>
              <w:top w:val="nil"/>
              <w:left w:val="nil"/>
              <w:bottom w:val="nil"/>
              <w:right w:val="nil"/>
            </w:tcBorders>
          </w:tcPr>
          <w:p w14:paraId="5187548E"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4FC3A520" w14:textId="77777777" w:rsidR="0050430F" w:rsidRDefault="0050430F" w:rsidP="001C0679">
            <w:pPr>
              <w:autoSpaceDE w:val="0"/>
              <w:autoSpaceDN w:val="0"/>
              <w:adjustRightInd w:val="0"/>
              <w:spacing w:after="0" w:line="240" w:lineRule="auto"/>
              <w:jc w:val="center"/>
              <w:rPr>
                <w:rFonts w:ascii="Aptos Narrow" w:hAnsi="Aptos Narrow" w:cs="Aptos Narrow"/>
                <w:color w:val="000000"/>
                <w:kern w:val="0"/>
              </w:rPr>
            </w:pPr>
            <w:r>
              <w:rPr>
                <w:rFonts w:ascii="Aptos Narrow" w:hAnsi="Aptos Narrow" w:cs="Aptos Narrow"/>
                <w:color w:val="000000"/>
                <w:kern w:val="0"/>
              </w:rPr>
              <w:t>2021</w:t>
            </w:r>
          </w:p>
        </w:tc>
        <w:tc>
          <w:tcPr>
            <w:tcW w:w="1003" w:type="dxa"/>
            <w:tcBorders>
              <w:top w:val="nil"/>
              <w:left w:val="nil"/>
              <w:bottom w:val="nil"/>
              <w:right w:val="nil"/>
            </w:tcBorders>
          </w:tcPr>
          <w:p w14:paraId="1FA298CA"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r>
              <w:rPr>
                <w:rFonts w:ascii="Aptos Narrow" w:hAnsi="Aptos Narrow" w:cs="Aptos Narrow"/>
                <w:color w:val="000000"/>
                <w:kern w:val="0"/>
              </w:rPr>
              <w:t>32,802</w:t>
            </w:r>
          </w:p>
        </w:tc>
        <w:tc>
          <w:tcPr>
            <w:tcW w:w="1027" w:type="dxa"/>
            <w:tcBorders>
              <w:top w:val="nil"/>
              <w:left w:val="nil"/>
              <w:bottom w:val="nil"/>
              <w:right w:val="nil"/>
            </w:tcBorders>
          </w:tcPr>
          <w:p w14:paraId="3BCC40E5"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104" w:type="dxa"/>
            <w:tcBorders>
              <w:top w:val="nil"/>
              <w:left w:val="nil"/>
              <w:bottom w:val="nil"/>
              <w:right w:val="nil"/>
            </w:tcBorders>
          </w:tcPr>
          <w:p w14:paraId="25E25DEB" w14:textId="77777777" w:rsidR="0050430F" w:rsidRDefault="0050430F" w:rsidP="001C0679">
            <w:pPr>
              <w:autoSpaceDE w:val="0"/>
              <w:autoSpaceDN w:val="0"/>
              <w:adjustRightInd w:val="0"/>
              <w:spacing w:after="0" w:line="240" w:lineRule="auto"/>
              <w:jc w:val="center"/>
              <w:rPr>
                <w:rFonts w:ascii="Aptos Narrow" w:hAnsi="Aptos Narrow" w:cs="Aptos Narrow"/>
                <w:color w:val="000000"/>
                <w:kern w:val="0"/>
              </w:rPr>
            </w:pPr>
            <w:r>
              <w:rPr>
                <w:rFonts w:ascii="Aptos Narrow" w:hAnsi="Aptos Narrow" w:cs="Aptos Narrow"/>
                <w:color w:val="000000"/>
                <w:kern w:val="0"/>
              </w:rPr>
              <w:t>2023</w:t>
            </w:r>
          </w:p>
        </w:tc>
        <w:tc>
          <w:tcPr>
            <w:tcW w:w="1027" w:type="dxa"/>
            <w:tcBorders>
              <w:top w:val="nil"/>
              <w:left w:val="nil"/>
              <w:bottom w:val="nil"/>
              <w:right w:val="nil"/>
            </w:tcBorders>
          </w:tcPr>
          <w:p w14:paraId="7839DA35"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r>
              <w:rPr>
                <w:rFonts w:ascii="Aptos Narrow" w:hAnsi="Aptos Narrow" w:cs="Aptos Narrow"/>
                <w:color w:val="000000"/>
                <w:kern w:val="0"/>
              </w:rPr>
              <w:t>35,243</w:t>
            </w:r>
          </w:p>
        </w:tc>
        <w:tc>
          <w:tcPr>
            <w:tcW w:w="1004" w:type="dxa"/>
            <w:tcBorders>
              <w:top w:val="nil"/>
              <w:left w:val="nil"/>
              <w:bottom w:val="nil"/>
              <w:right w:val="nil"/>
            </w:tcBorders>
          </w:tcPr>
          <w:p w14:paraId="5E751B4A"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4DA4BF6C"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44506E65"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r>
      <w:tr w:rsidR="0050430F" w14:paraId="55F8934F" w14:textId="77777777" w:rsidTr="001C0679">
        <w:trPr>
          <w:trHeight w:val="305"/>
        </w:trPr>
        <w:tc>
          <w:tcPr>
            <w:tcW w:w="362" w:type="dxa"/>
            <w:tcBorders>
              <w:top w:val="nil"/>
              <w:left w:val="nil"/>
              <w:bottom w:val="nil"/>
              <w:right w:val="nil"/>
            </w:tcBorders>
          </w:tcPr>
          <w:p w14:paraId="34774167"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4" w:type="dxa"/>
            <w:tcBorders>
              <w:top w:val="nil"/>
              <w:left w:val="nil"/>
              <w:bottom w:val="nil"/>
              <w:right w:val="nil"/>
            </w:tcBorders>
          </w:tcPr>
          <w:p w14:paraId="5E14E641"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62D243A6" w14:textId="77777777" w:rsidR="0050430F" w:rsidRDefault="0050430F" w:rsidP="001C0679">
            <w:pPr>
              <w:autoSpaceDE w:val="0"/>
              <w:autoSpaceDN w:val="0"/>
              <w:adjustRightInd w:val="0"/>
              <w:spacing w:after="0" w:line="240" w:lineRule="auto"/>
              <w:jc w:val="center"/>
              <w:rPr>
                <w:rFonts w:ascii="Aptos Narrow" w:hAnsi="Aptos Narrow" w:cs="Aptos Narrow"/>
                <w:color w:val="000000"/>
                <w:kern w:val="0"/>
              </w:rPr>
            </w:pPr>
            <w:r>
              <w:rPr>
                <w:rFonts w:ascii="Aptos Narrow" w:hAnsi="Aptos Narrow" w:cs="Aptos Narrow"/>
                <w:color w:val="000000"/>
                <w:kern w:val="0"/>
              </w:rPr>
              <w:t>2022</w:t>
            </w:r>
          </w:p>
        </w:tc>
        <w:tc>
          <w:tcPr>
            <w:tcW w:w="1003" w:type="dxa"/>
            <w:tcBorders>
              <w:top w:val="nil"/>
              <w:left w:val="nil"/>
              <w:bottom w:val="nil"/>
              <w:right w:val="nil"/>
            </w:tcBorders>
          </w:tcPr>
          <w:p w14:paraId="377A10B2"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r>
              <w:rPr>
                <w:rFonts w:ascii="Aptos Narrow" w:hAnsi="Aptos Narrow" w:cs="Aptos Narrow"/>
                <w:color w:val="000000"/>
                <w:kern w:val="0"/>
              </w:rPr>
              <w:t>34,552</w:t>
            </w:r>
          </w:p>
        </w:tc>
        <w:tc>
          <w:tcPr>
            <w:tcW w:w="1027" w:type="dxa"/>
            <w:tcBorders>
              <w:top w:val="nil"/>
              <w:left w:val="nil"/>
              <w:bottom w:val="nil"/>
              <w:right w:val="nil"/>
            </w:tcBorders>
          </w:tcPr>
          <w:p w14:paraId="60DF4AE3"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104" w:type="dxa"/>
            <w:tcBorders>
              <w:top w:val="nil"/>
              <w:left w:val="nil"/>
              <w:bottom w:val="nil"/>
              <w:right w:val="nil"/>
            </w:tcBorders>
          </w:tcPr>
          <w:p w14:paraId="7148D894" w14:textId="77777777" w:rsidR="0050430F" w:rsidRDefault="0050430F" w:rsidP="001C0679">
            <w:pPr>
              <w:autoSpaceDE w:val="0"/>
              <w:autoSpaceDN w:val="0"/>
              <w:adjustRightInd w:val="0"/>
              <w:spacing w:after="0" w:line="240" w:lineRule="auto"/>
              <w:jc w:val="center"/>
              <w:rPr>
                <w:rFonts w:ascii="Aptos Narrow" w:hAnsi="Aptos Narrow" w:cs="Aptos Narrow"/>
                <w:color w:val="000000"/>
                <w:kern w:val="0"/>
              </w:rPr>
            </w:pPr>
            <w:r>
              <w:rPr>
                <w:rFonts w:ascii="Aptos Narrow" w:hAnsi="Aptos Narrow" w:cs="Aptos Narrow"/>
                <w:color w:val="000000"/>
                <w:kern w:val="0"/>
              </w:rPr>
              <w:t>2024</w:t>
            </w:r>
          </w:p>
        </w:tc>
        <w:tc>
          <w:tcPr>
            <w:tcW w:w="1027" w:type="dxa"/>
            <w:tcBorders>
              <w:top w:val="nil"/>
              <w:left w:val="nil"/>
              <w:bottom w:val="nil"/>
              <w:right w:val="nil"/>
            </w:tcBorders>
          </w:tcPr>
          <w:p w14:paraId="12A9981C"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r>
              <w:rPr>
                <w:rFonts w:ascii="Aptos Narrow" w:hAnsi="Aptos Narrow" w:cs="Aptos Narrow"/>
                <w:color w:val="000000"/>
                <w:kern w:val="0"/>
              </w:rPr>
              <w:t>38,884</w:t>
            </w:r>
          </w:p>
        </w:tc>
        <w:tc>
          <w:tcPr>
            <w:tcW w:w="1004" w:type="dxa"/>
            <w:tcBorders>
              <w:top w:val="nil"/>
              <w:left w:val="nil"/>
              <w:bottom w:val="nil"/>
              <w:right w:val="nil"/>
            </w:tcBorders>
          </w:tcPr>
          <w:p w14:paraId="0F3D24D8"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37BB2E90"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22F617B7"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r>
      <w:tr w:rsidR="0050430F" w14:paraId="577BD3BE" w14:textId="77777777" w:rsidTr="001C0679">
        <w:trPr>
          <w:trHeight w:val="305"/>
        </w:trPr>
        <w:tc>
          <w:tcPr>
            <w:tcW w:w="362" w:type="dxa"/>
            <w:tcBorders>
              <w:top w:val="nil"/>
              <w:left w:val="nil"/>
              <w:bottom w:val="nil"/>
              <w:right w:val="nil"/>
            </w:tcBorders>
          </w:tcPr>
          <w:p w14:paraId="3C3810A5"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4" w:type="dxa"/>
            <w:tcBorders>
              <w:top w:val="nil"/>
              <w:left w:val="nil"/>
              <w:bottom w:val="nil"/>
              <w:right w:val="nil"/>
            </w:tcBorders>
          </w:tcPr>
          <w:p w14:paraId="4DE366B4"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27E7DC49"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04FAAEA5"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27" w:type="dxa"/>
            <w:tcBorders>
              <w:top w:val="nil"/>
              <w:left w:val="nil"/>
              <w:bottom w:val="nil"/>
              <w:right w:val="nil"/>
            </w:tcBorders>
          </w:tcPr>
          <w:p w14:paraId="200AA66B"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104" w:type="dxa"/>
            <w:tcBorders>
              <w:top w:val="nil"/>
              <w:left w:val="nil"/>
              <w:bottom w:val="nil"/>
              <w:right w:val="nil"/>
            </w:tcBorders>
          </w:tcPr>
          <w:p w14:paraId="539F0C5E"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27" w:type="dxa"/>
            <w:tcBorders>
              <w:top w:val="nil"/>
              <w:left w:val="nil"/>
              <w:bottom w:val="nil"/>
              <w:right w:val="nil"/>
            </w:tcBorders>
          </w:tcPr>
          <w:p w14:paraId="17AA6684"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4" w:type="dxa"/>
            <w:tcBorders>
              <w:top w:val="nil"/>
              <w:left w:val="nil"/>
              <w:bottom w:val="nil"/>
              <w:right w:val="nil"/>
            </w:tcBorders>
          </w:tcPr>
          <w:p w14:paraId="7F2B8CCC"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44C56CD0"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64EC4765"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r>
      <w:tr w:rsidR="0050430F" w14:paraId="010827AA" w14:textId="77777777" w:rsidTr="001C0679">
        <w:trPr>
          <w:trHeight w:val="305"/>
        </w:trPr>
        <w:tc>
          <w:tcPr>
            <w:tcW w:w="362" w:type="dxa"/>
            <w:tcBorders>
              <w:top w:val="nil"/>
              <w:left w:val="nil"/>
              <w:bottom w:val="nil"/>
              <w:right w:val="nil"/>
            </w:tcBorders>
          </w:tcPr>
          <w:p w14:paraId="447708FF"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7172" w:type="dxa"/>
            <w:gridSpan w:val="7"/>
            <w:tcBorders>
              <w:top w:val="nil"/>
              <w:left w:val="nil"/>
              <w:bottom w:val="nil"/>
              <w:right w:val="nil"/>
            </w:tcBorders>
          </w:tcPr>
          <w:p w14:paraId="25A10AD6" w14:textId="77777777" w:rsidR="0050430F" w:rsidRDefault="0050430F" w:rsidP="001C0679">
            <w:pPr>
              <w:autoSpaceDE w:val="0"/>
              <w:autoSpaceDN w:val="0"/>
              <w:adjustRightInd w:val="0"/>
              <w:spacing w:after="0" w:line="240" w:lineRule="auto"/>
              <w:rPr>
                <w:rFonts w:ascii="Aptos Narrow" w:hAnsi="Aptos Narrow" w:cs="Aptos Narrow"/>
                <w:color w:val="000000"/>
                <w:kern w:val="0"/>
              </w:rPr>
            </w:pPr>
            <w:r>
              <w:rPr>
                <w:rFonts w:ascii="Aptos Narrow" w:hAnsi="Aptos Narrow" w:cs="Aptos Narrow"/>
                <w:color w:val="000000"/>
                <w:kern w:val="0"/>
              </w:rPr>
              <w:t>A Budget for Income &amp; Expenditure was calculated during 2023 as follows:</w:t>
            </w:r>
          </w:p>
        </w:tc>
        <w:tc>
          <w:tcPr>
            <w:tcW w:w="1003" w:type="dxa"/>
            <w:tcBorders>
              <w:top w:val="nil"/>
              <w:left w:val="nil"/>
              <w:bottom w:val="nil"/>
              <w:right w:val="nil"/>
            </w:tcBorders>
          </w:tcPr>
          <w:p w14:paraId="2E29724F"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07130DE1"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r>
      <w:tr w:rsidR="0050430F" w14:paraId="53E52930" w14:textId="77777777" w:rsidTr="001C0679">
        <w:trPr>
          <w:trHeight w:val="305"/>
        </w:trPr>
        <w:tc>
          <w:tcPr>
            <w:tcW w:w="362" w:type="dxa"/>
            <w:tcBorders>
              <w:top w:val="nil"/>
              <w:left w:val="nil"/>
              <w:bottom w:val="nil"/>
              <w:right w:val="nil"/>
            </w:tcBorders>
          </w:tcPr>
          <w:p w14:paraId="30E65DB4"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4" w:type="dxa"/>
            <w:tcBorders>
              <w:top w:val="nil"/>
              <w:left w:val="nil"/>
              <w:bottom w:val="nil"/>
              <w:right w:val="nil"/>
            </w:tcBorders>
          </w:tcPr>
          <w:p w14:paraId="10A59E08"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3CAC5D81"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3B8BEFB9"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27" w:type="dxa"/>
            <w:tcBorders>
              <w:top w:val="nil"/>
              <w:left w:val="nil"/>
              <w:bottom w:val="nil"/>
              <w:right w:val="nil"/>
            </w:tcBorders>
          </w:tcPr>
          <w:p w14:paraId="027863E1"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104" w:type="dxa"/>
            <w:tcBorders>
              <w:top w:val="nil"/>
              <w:left w:val="nil"/>
              <w:bottom w:val="nil"/>
              <w:right w:val="nil"/>
            </w:tcBorders>
          </w:tcPr>
          <w:p w14:paraId="5F9C4FC8"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27" w:type="dxa"/>
            <w:tcBorders>
              <w:top w:val="nil"/>
              <w:left w:val="nil"/>
              <w:bottom w:val="nil"/>
              <w:right w:val="nil"/>
            </w:tcBorders>
          </w:tcPr>
          <w:p w14:paraId="0AAD8979"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4" w:type="dxa"/>
            <w:tcBorders>
              <w:top w:val="nil"/>
              <w:left w:val="nil"/>
              <w:bottom w:val="nil"/>
              <w:right w:val="nil"/>
            </w:tcBorders>
          </w:tcPr>
          <w:p w14:paraId="3E7F9AF5"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40688517"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04C6A644"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r>
      <w:tr w:rsidR="0050430F" w14:paraId="446F7CC3" w14:textId="77777777" w:rsidTr="001C0679">
        <w:trPr>
          <w:trHeight w:val="305"/>
        </w:trPr>
        <w:tc>
          <w:tcPr>
            <w:tcW w:w="362" w:type="dxa"/>
            <w:tcBorders>
              <w:top w:val="nil"/>
              <w:left w:val="nil"/>
              <w:bottom w:val="nil"/>
              <w:right w:val="nil"/>
            </w:tcBorders>
          </w:tcPr>
          <w:p w14:paraId="1969EFE8"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4" w:type="dxa"/>
            <w:tcBorders>
              <w:top w:val="nil"/>
              <w:left w:val="nil"/>
              <w:bottom w:val="nil"/>
              <w:right w:val="nil"/>
            </w:tcBorders>
          </w:tcPr>
          <w:p w14:paraId="1025461D" w14:textId="77777777" w:rsidR="0050430F" w:rsidRDefault="0050430F" w:rsidP="001C0679">
            <w:pPr>
              <w:autoSpaceDE w:val="0"/>
              <w:autoSpaceDN w:val="0"/>
              <w:adjustRightInd w:val="0"/>
              <w:spacing w:after="0" w:line="240" w:lineRule="auto"/>
              <w:rPr>
                <w:rFonts w:ascii="Aptos Narrow" w:hAnsi="Aptos Narrow" w:cs="Aptos Narrow"/>
                <w:b/>
                <w:bCs/>
                <w:color w:val="000000"/>
                <w:kern w:val="0"/>
              </w:rPr>
            </w:pPr>
            <w:r>
              <w:rPr>
                <w:rFonts w:ascii="Aptos Narrow" w:hAnsi="Aptos Narrow" w:cs="Aptos Narrow"/>
                <w:b/>
                <w:bCs/>
                <w:color w:val="000000"/>
                <w:kern w:val="0"/>
              </w:rPr>
              <w:t>Income</w:t>
            </w:r>
          </w:p>
        </w:tc>
        <w:tc>
          <w:tcPr>
            <w:tcW w:w="1003" w:type="dxa"/>
            <w:tcBorders>
              <w:top w:val="nil"/>
              <w:left w:val="nil"/>
              <w:bottom w:val="nil"/>
              <w:right w:val="nil"/>
            </w:tcBorders>
          </w:tcPr>
          <w:p w14:paraId="00FF8E2C" w14:textId="77777777" w:rsidR="0050430F" w:rsidRDefault="0050430F" w:rsidP="001C0679">
            <w:pPr>
              <w:autoSpaceDE w:val="0"/>
              <w:autoSpaceDN w:val="0"/>
              <w:adjustRightInd w:val="0"/>
              <w:spacing w:after="0" w:line="240" w:lineRule="auto"/>
              <w:jc w:val="center"/>
              <w:rPr>
                <w:rFonts w:ascii="Aptos Narrow" w:hAnsi="Aptos Narrow" w:cs="Aptos Narrow"/>
                <w:color w:val="000000"/>
                <w:kern w:val="0"/>
              </w:rPr>
            </w:pPr>
          </w:p>
        </w:tc>
        <w:tc>
          <w:tcPr>
            <w:tcW w:w="1003" w:type="dxa"/>
            <w:tcBorders>
              <w:top w:val="nil"/>
              <w:left w:val="nil"/>
              <w:bottom w:val="nil"/>
              <w:right w:val="nil"/>
            </w:tcBorders>
          </w:tcPr>
          <w:p w14:paraId="66FDD3F9" w14:textId="77777777" w:rsidR="0050430F" w:rsidRDefault="0050430F" w:rsidP="001C0679">
            <w:pPr>
              <w:autoSpaceDE w:val="0"/>
              <w:autoSpaceDN w:val="0"/>
              <w:adjustRightInd w:val="0"/>
              <w:spacing w:after="0" w:line="240" w:lineRule="auto"/>
              <w:rPr>
                <w:rFonts w:ascii="Aptos Narrow" w:hAnsi="Aptos Narrow" w:cs="Aptos Narrow"/>
                <w:b/>
                <w:bCs/>
                <w:color w:val="000000"/>
                <w:kern w:val="0"/>
              </w:rPr>
            </w:pPr>
            <w:r>
              <w:rPr>
                <w:rFonts w:ascii="Aptos Narrow" w:hAnsi="Aptos Narrow" w:cs="Aptos Narrow"/>
                <w:b/>
                <w:bCs/>
                <w:color w:val="000000"/>
                <w:kern w:val="0"/>
              </w:rPr>
              <w:t>Diff</w:t>
            </w:r>
          </w:p>
        </w:tc>
        <w:tc>
          <w:tcPr>
            <w:tcW w:w="1027" w:type="dxa"/>
            <w:tcBorders>
              <w:top w:val="nil"/>
              <w:left w:val="nil"/>
              <w:bottom w:val="nil"/>
              <w:right w:val="nil"/>
            </w:tcBorders>
          </w:tcPr>
          <w:p w14:paraId="32B9D4D2" w14:textId="77777777" w:rsidR="0050430F" w:rsidRDefault="0050430F" w:rsidP="001C0679">
            <w:pPr>
              <w:autoSpaceDE w:val="0"/>
              <w:autoSpaceDN w:val="0"/>
              <w:adjustRightInd w:val="0"/>
              <w:spacing w:after="0" w:line="240" w:lineRule="auto"/>
              <w:rPr>
                <w:rFonts w:ascii="Aptos Narrow" w:hAnsi="Aptos Narrow" w:cs="Aptos Narrow"/>
                <w:b/>
                <w:bCs/>
                <w:color w:val="000000"/>
                <w:kern w:val="0"/>
              </w:rPr>
            </w:pPr>
            <w:r>
              <w:rPr>
                <w:rFonts w:ascii="Aptos Narrow" w:hAnsi="Aptos Narrow" w:cs="Aptos Narrow"/>
                <w:b/>
                <w:bCs/>
                <w:color w:val="000000"/>
                <w:kern w:val="0"/>
              </w:rPr>
              <w:t>Expenses</w:t>
            </w:r>
          </w:p>
        </w:tc>
        <w:tc>
          <w:tcPr>
            <w:tcW w:w="1104" w:type="dxa"/>
            <w:tcBorders>
              <w:top w:val="nil"/>
              <w:left w:val="nil"/>
              <w:bottom w:val="nil"/>
              <w:right w:val="nil"/>
            </w:tcBorders>
          </w:tcPr>
          <w:p w14:paraId="1E2647AB"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27" w:type="dxa"/>
            <w:tcBorders>
              <w:top w:val="nil"/>
              <w:left w:val="nil"/>
              <w:bottom w:val="nil"/>
              <w:right w:val="nil"/>
            </w:tcBorders>
          </w:tcPr>
          <w:p w14:paraId="3D983A9F" w14:textId="77777777" w:rsidR="0050430F" w:rsidRDefault="0050430F" w:rsidP="001C0679">
            <w:pPr>
              <w:autoSpaceDE w:val="0"/>
              <w:autoSpaceDN w:val="0"/>
              <w:adjustRightInd w:val="0"/>
              <w:spacing w:after="0" w:line="240" w:lineRule="auto"/>
              <w:rPr>
                <w:rFonts w:ascii="Aptos Narrow" w:hAnsi="Aptos Narrow" w:cs="Aptos Narrow"/>
                <w:b/>
                <w:bCs/>
                <w:color w:val="000000"/>
                <w:kern w:val="0"/>
              </w:rPr>
            </w:pPr>
            <w:r>
              <w:rPr>
                <w:rFonts w:ascii="Aptos Narrow" w:hAnsi="Aptos Narrow" w:cs="Aptos Narrow"/>
                <w:b/>
                <w:bCs/>
                <w:color w:val="000000"/>
                <w:kern w:val="0"/>
              </w:rPr>
              <w:t>Diff</w:t>
            </w:r>
          </w:p>
        </w:tc>
        <w:tc>
          <w:tcPr>
            <w:tcW w:w="1004" w:type="dxa"/>
            <w:tcBorders>
              <w:top w:val="nil"/>
              <w:left w:val="nil"/>
              <w:bottom w:val="nil"/>
              <w:right w:val="nil"/>
            </w:tcBorders>
          </w:tcPr>
          <w:p w14:paraId="140DB4E4" w14:textId="77777777" w:rsidR="0050430F" w:rsidRDefault="0050430F" w:rsidP="001C0679">
            <w:pPr>
              <w:autoSpaceDE w:val="0"/>
              <w:autoSpaceDN w:val="0"/>
              <w:adjustRightInd w:val="0"/>
              <w:spacing w:after="0" w:line="240" w:lineRule="auto"/>
              <w:jc w:val="right"/>
              <w:rPr>
                <w:rFonts w:ascii="Aptos Narrow" w:hAnsi="Aptos Narrow" w:cs="Aptos Narrow"/>
                <w:b/>
                <w:bCs/>
                <w:color w:val="000000"/>
                <w:kern w:val="0"/>
              </w:rPr>
            </w:pPr>
          </w:p>
        </w:tc>
        <w:tc>
          <w:tcPr>
            <w:tcW w:w="1003" w:type="dxa"/>
            <w:tcBorders>
              <w:top w:val="nil"/>
              <w:left w:val="nil"/>
              <w:bottom w:val="nil"/>
              <w:right w:val="nil"/>
            </w:tcBorders>
          </w:tcPr>
          <w:p w14:paraId="6CE13B1C"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17A5886D"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r>
      <w:tr w:rsidR="0050430F" w14:paraId="7A29B155" w14:textId="77777777" w:rsidTr="001C0679">
        <w:trPr>
          <w:trHeight w:val="305"/>
        </w:trPr>
        <w:tc>
          <w:tcPr>
            <w:tcW w:w="362" w:type="dxa"/>
            <w:tcBorders>
              <w:top w:val="nil"/>
              <w:left w:val="nil"/>
              <w:bottom w:val="nil"/>
              <w:right w:val="nil"/>
            </w:tcBorders>
          </w:tcPr>
          <w:p w14:paraId="04122367"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4" w:type="dxa"/>
            <w:tcBorders>
              <w:top w:val="nil"/>
              <w:left w:val="nil"/>
              <w:bottom w:val="nil"/>
              <w:right w:val="nil"/>
            </w:tcBorders>
          </w:tcPr>
          <w:p w14:paraId="46E4E2BC" w14:textId="77777777" w:rsidR="0050430F" w:rsidRDefault="0050430F" w:rsidP="001C0679">
            <w:pPr>
              <w:autoSpaceDE w:val="0"/>
              <w:autoSpaceDN w:val="0"/>
              <w:adjustRightInd w:val="0"/>
              <w:spacing w:after="0" w:line="240" w:lineRule="auto"/>
              <w:rPr>
                <w:rFonts w:ascii="Aptos Narrow" w:hAnsi="Aptos Narrow" w:cs="Aptos Narrow"/>
                <w:color w:val="000000"/>
                <w:kern w:val="0"/>
              </w:rPr>
            </w:pPr>
            <w:r>
              <w:rPr>
                <w:rFonts w:ascii="Aptos Narrow" w:hAnsi="Aptos Narrow" w:cs="Aptos Narrow"/>
                <w:color w:val="000000"/>
                <w:kern w:val="0"/>
              </w:rPr>
              <w:t>Budget</w:t>
            </w:r>
          </w:p>
        </w:tc>
        <w:tc>
          <w:tcPr>
            <w:tcW w:w="1003" w:type="dxa"/>
            <w:tcBorders>
              <w:top w:val="nil"/>
              <w:left w:val="nil"/>
              <w:bottom w:val="nil"/>
              <w:right w:val="nil"/>
            </w:tcBorders>
          </w:tcPr>
          <w:p w14:paraId="55DB289A"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r>
              <w:rPr>
                <w:rFonts w:ascii="Aptos Narrow" w:hAnsi="Aptos Narrow" w:cs="Aptos Narrow"/>
                <w:color w:val="000000"/>
                <w:kern w:val="0"/>
              </w:rPr>
              <w:t>42,428</w:t>
            </w:r>
          </w:p>
        </w:tc>
        <w:tc>
          <w:tcPr>
            <w:tcW w:w="1003" w:type="dxa"/>
            <w:tcBorders>
              <w:top w:val="nil"/>
              <w:left w:val="nil"/>
              <w:bottom w:val="nil"/>
              <w:right w:val="nil"/>
            </w:tcBorders>
          </w:tcPr>
          <w:p w14:paraId="53B181C6"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27" w:type="dxa"/>
            <w:tcBorders>
              <w:top w:val="nil"/>
              <w:left w:val="nil"/>
              <w:bottom w:val="nil"/>
              <w:right w:val="nil"/>
            </w:tcBorders>
          </w:tcPr>
          <w:p w14:paraId="5BCC5CFF" w14:textId="77777777" w:rsidR="0050430F" w:rsidRDefault="0050430F" w:rsidP="001C0679">
            <w:pPr>
              <w:autoSpaceDE w:val="0"/>
              <w:autoSpaceDN w:val="0"/>
              <w:adjustRightInd w:val="0"/>
              <w:spacing w:after="0" w:line="240" w:lineRule="auto"/>
              <w:rPr>
                <w:rFonts w:ascii="Aptos Narrow" w:hAnsi="Aptos Narrow" w:cs="Aptos Narrow"/>
                <w:color w:val="000000"/>
                <w:kern w:val="0"/>
              </w:rPr>
            </w:pPr>
            <w:r>
              <w:rPr>
                <w:rFonts w:ascii="Aptos Narrow" w:hAnsi="Aptos Narrow" w:cs="Aptos Narrow"/>
                <w:color w:val="000000"/>
                <w:kern w:val="0"/>
              </w:rPr>
              <w:t>Budget</w:t>
            </w:r>
          </w:p>
        </w:tc>
        <w:tc>
          <w:tcPr>
            <w:tcW w:w="1104" w:type="dxa"/>
            <w:tcBorders>
              <w:top w:val="nil"/>
              <w:left w:val="nil"/>
              <w:bottom w:val="nil"/>
              <w:right w:val="nil"/>
            </w:tcBorders>
          </w:tcPr>
          <w:p w14:paraId="4A189B32"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r>
              <w:rPr>
                <w:rFonts w:ascii="Aptos Narrow" w:hAnsi="Aptos Narrow" w:cs="Aptos Narrow"/>
                <w:color w:val="000000"/>
                <w:kern w:val="0"/>
              </w:rPr>
              <w:t>52,257</w:t>
            </w:r>
          </w:p>
        </w:tc>
        <w:tc>
          <w:tcPr>
            <w:tcW w:w="1027" w:type="dxa"/>
            <w:tcBorders>
              <w:top w:val="nil"/>
              <w:left w:val="nil"/>
              <w:bottom w:val="nil"/>
              <w:right w:val="nil"/>
            </w:tcBorders>
          </w:tcPr>
          <w:p w14:paraId="2D06B0F8"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4" w:type="dxa"/>
            <w:tcBorders>
              <w:top w:val="nil"/>
              <w:left w:val="nil"/>
              <w:bottom w:val="nil"/>
              <w:right w:val="nil"/>
            </w:tcBorders>
          </w:tcPr>
          <w:p w14:paraId="74BFF1D5"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02AD6D1F"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523FF1BD"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r>
      <w:tr w:rsidR="0050430F" w14:paraId="17EC0028" w14:textId="77777777" w:rsidTr="001C0679">
        <w:trPr>
          <w:trHeight w:val="305"/>
        </w:trPr>
        <w:tc>
          <w:tcPr>
            <w:tcW w:w="362" w:type="dxa"/>
            <w:tcBorders>
              <w:top w:val="nil"/>
              <w:left w:val="nil"/>
              <w:bottom w:val="nil"/>
              <w:right w:val="nil"/>
            </w:tcBorders>
          </w:tcPr>
          <w:p w14:paraId="2C84FA46"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4" w:type="dxa"/>
            <w:tcBorders>
              <w:top w:val="nil"/>
              <w:left w:val="nil"/>
              <w:bottom w:val="nil"/>
              <w:right w:val="nil"/>
            </w:tcBorders>
          </w:tcPr>
          <w:p w14:paraId="04821498" w14:textId="77777777" w:rsidR="0050430F" w:rsidRDefault="0050430F" w:rsidP="001C0679">
            <w:pPr>
              <w:autoSpaceDE w:val="0"/>
              <w:autoSpaceDN w:val="0"/>
              <w:adjustRightInd w:val="0"/>
              <w:spacing w:after="0" w:line="240" w:lineRule="auto"/>
              <w:rPr>
                <w:rFonts w:ascii="Aptos Narrow" w:hAnsi="Aptos Narrow" w:cs="Aptos Narrow"/>
                <w:color w:val="000000"/>
                <w:kern w:val="0"/>
              </w:rPr>
            </w:pPr>
            <w:r>
              <w:rPr>
                <w:rFonts w:ascii="Aptos Narrow" w:hAnsi="Aptos Narrow" w:cs="Aptos Narrow"/>
                <w:color w:val="000000"/>
                <w:kern w:val="0"/>
              </w:rPr>
              <w:t>Actual</w:t>
            </w:r>
          </w:p>
        </w:tc>
        <w:tc>
          <w:tcPr>
            <w:tcW w:w="1003" w:type="dxa"/>
            <w:tcBorders>
              <w:top w:val="nil"/>
              <w:left w:val="nil"/>
              <w:bottom w:val="single" w:sz="6" w:space="0" w:color="auto"/>
              <w:right w:val="nil"/>
            </w:tcBorders>
          </w:tcPr>
          <w:p w14:paraId="0D5CB170"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r>
              <w:rPr>
                <w:rFonts w:ascii="Aptos Narrow" w:hAnsi="Aptos Narrow" w:cs="Aptos Narrow"/>
                <w:color w:val="000000"/>
                <w:kern w:val="0"/>
              </w:rPr>
              <w:t>44,903</w:t>
            </w:r>
          </w:p>
        </w:tc>
        <w:tc>
          <w:tcPr>
            <w:tcW w:w="1003" w:type="dxa"/>
            <w:tcBorders>
              <w:top w:val="nil"/>
              <w:left w:val="nil"/>
              <w:bottom w:val="nil"/>
              <w:right w:val="nil"/>
            </w:tcBorders>
          </w:tcPr>
          <w:p w14:paraId="380FBB3A" w14:textId="77777777" w:rsidR="0050430F" w:rsidRDefault="0050430F" w:rsidP="001C0679">
            <w:pPr>
              <w:autoSpaceDE w:val="0"/>
              <w:autoSpaceDN w:val="0"/>
              <w:adjustRightInd w:val="0"/>
              <w:spacing w:after="0" w:line="240" w:lineRule="auto"/>
              <w:jc w:val="right"/>
              <w:rPr>
                <w:rFonts w:ascii="Aptos Narrow" w:hAnsi="Aptos Narrow" w:cs="Aptos Narrow"/>
                <w:b/>
                <w:bCs/>
                <w:color w:val="000000"/>
                <w:kern w:val="0"/>
              </w:rPr>
            </w:pPr>
            <w:r>
              <w:rPr>
                <w:rFonts w:ascii="Aptos Narrow" w:hAnsi="Aptos Narrow" w:cs="Aptos Narrow"/>
                <w:b/>
                <w:bCs/>
                <w:color w:val="000000"/>
                <w:kern w:val="0"/>
              </w:rPr>
              <w:t>2,475</w:t>
            </w:r>
          </w:p>
        </w:tc>
        <w:tc>
          <w:tcPr>
            <w:tcW w:w="1027" w:type="dxa"/>
            <w:tcBorders>
              <w:top w:val="nil"/>
              <w:left w:val="nil"/>
              <w:bottom w:val="nil"/>
              <w:right w:val="nil"/>
            </w:tcBorders>
          </w:tcPr>
          <w:p w14:paraId="4E8E79FC" w14:textId="77777777" w:rsidR="0050430F" w:rsidRDefault="0050430F" w:rsidP="001C0679">
            <w:pPr>
              <w:autoSpaceDE w:val="0"/>
              <w:autoSpaceDN w:val="0"/>
              <w:adjustRightInd w:val="0"/>
              <w:spacing w:after="0" w:line="240" w:lineRule="auto"/>
              <w:rPr>
                <w:rFonts w:ascii="Aptos Narrow" w:hAnsi="Aptos Narrow" w:cs="Aptos Narrow"/>
                <w:color w:val="000000"/>
                <w:kern w:val="0"/>
              </w:rPr>
            </w:pPr>
            <w:r>
              <w:rPr>
                <w:rFonts w:ascii="Aptos Narrow" w:hAnsi="Aptos Narrow" w:cs="Aptos Narrow"/>
                <w:color w:val="000000"/>
                <w:kern w:val="0"/>
              </w:rPr>
              <w:t>Actual</w:t>
            </w:r>
          </w:p>
        </w:tc>
        <w:tc>
          <w:tcPr>
            <w:tcW w:w="1104" w:type="dxa"/>
            <w:tcBorders>
              <w:top w:val="nil"/>
              <w:left w:val="nil"/>
              <w:bottom w:val="single" w:sz="6" w:space="0" w:color="auto"/>
              <w:right w:val="nil"/>
            </w:tcBorders>
          </w:tcPr>
          <w:p w14:paraId="4AEA9130"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r>
              <w:rPr>
                <w:rFonts w:ascii="Aptos Narrow" w:hAnsi="Aptos Narrow" w:cs="Aptos Narrow"/>
                <w:color w:val="000000"/>
                <w:kern w:val="0"/>
              </w:rPr>
              <w:t>48,581</w:t>
            </w:r>
          </w:p>
        </w:tc>
        <w:tc>
          <w:tcPr>
            <w:tcW w:w="1027" w:type="dxa"/>
            <w:tcBorders>
              <w:top w:val="nil"/>
              <w:left w:val="nil"/>
              <w:bottom w:val="nil"/>
              <w:right w:val="nil"/>
            </w:tcBorders>
          </w:tcPr>
          <w:p w14:paraId="23D0B3B5" w14:textId="77777777" w:rsidR="0050430F" w:rsidRDefault="0050430F" w:rsidP="001C0679">
            <w:pPr>
              <w:autoSpaceDE w:val="0"/>
              <w:autoSpaceDN w:val="0"/>
              <w:adjustRightInd w:val="0"/>
              <w:spacing w:after="0" w:line="240" w:lineRule="auto"/>
              <w:jc w:val="right"/>
              <w:rPr>
                <w:rFonts w:ascii="Aptos Narrow" w:hAnsi="Aptos Narrow" w:cs="Aptos Narrow"/>
                <w:b/>
                <w:bCs/>
                <w:color w:val="000000"/>
                <w:kern w:val="0"/>
              </w:rPr>
            </w:pPr>
            <w:r>
              <w:rPr>
                <w:rFonts w:ascii="Aptos Narrow" w:hAnsi="Aptos Narrow" w:cs="Aptos Narrow"/>
                <w:b/>
                <w:bCs/>
                <w:color w:val="000000"/>
                <w:kern w:val="0"/>
              </w:rPr>
              <w:t>-3,676</w:t>
            </w:r>
          </w:p>
        </w:tc>
        <w:tc>
          <w:tcPr>
            <w:tcW w:w="1004" w:type="dxa"/>
            <w:tcBorders>
              <w:top w:val="nil"/>
              <w:left w:val="nil"/>
              <w:bottom w:val="nil"/>
              <w:right w:val="nil"/>
            </w:tcBorders>
          </w:tcPr>
          <w:p w14:paraId="188AF55B"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25F36C4B"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068E309F"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r>
      <w:tr w:rsidR="0050430F" w14:paraId="4EFA354C" w14:textId="77777777" w:rsidTr="001C0679">
        <w:trPr>
          <w:trHeight w:val="305"/>
        </w:trPr>
        <w:tc>
          <w:tcPr>
            <w:tcW w:w="362" w:type="dxa"/>
            <w:tcBorders>
              <w:top w:val="nil"/>
              <w:left w:val="nil"/>
              <w:bottom w:val="nil"/>
              <w:right w:val="nil"/>
            </w:tcBorders>
          </w:tcPr>
          <w:p w14:paraId="53CEC171"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4" w:type="dxa"/>
            <w:tcBorders>
              <w:top w:val="nil"/>
              <w:left w:val="nil"/>
              <w:bottom w:val="nil"/>
              <w:right w:val="nil"/>
            </w:tcBorders>
          </w:tcPr>
          <w:p w14:paraId="3DDFEDC2" w14:textId="77777777" w:rsidR="0050430F" w:rsidRDefault="0050430F" w:rsidP="001C0679">
            <w:pPr>
              <w:autoSpaceDE w:val="0"/>
              <w:autoSpaceDN w:val="0"/>
              <w:adjustRightInd w:val="0"/>
              <w:spacing w:after="0" w:line="240" w:lineRule="auto"/>
              <w:jc w:val="right"/>
              <w:rPr>
                <w:rFonts w:ascii="Aptos Narrow" w:hAnsi="Aptos Narrow" w:cs="Aptos Narrow"/>
                <w:b/>
                <w:bCs/>
                <w:color w:val="000000"/>
                <w:kern w:val="0"/>
              </w:rPr>
            </w:pPr>
          </w:p>
        </w:tc>
        <w:tc>
          <w:tcPr>
            <w:tcW w:w="1003" w:type="dxa"/>
            <w:tcBorders>
              <w:top w:val="nil"/>
              <w:left w:val="nil"/>
              <w:bottom w:val="nil"/>
              <w:right w:val="nil"/>
            </w:tcBorders>
          </w:tcPr>
          <w:p w14:paraId="52B0FFEC"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6B56CF68"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27" w:type="dxa"/>
            <w:tcBorders>
              <w:top w:val="nil"/>
              <w:left w:val="nil"/>
              <w:bottom w:val="nil"/>
              <w:right w:val="nil"/>
            </w:tcBorders>
          </w:tcPr>
          <w:p w14:paraId="7C5FBE57"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104" w:type="dxa"/>
            <w:tcBorders>
              <w:top w:val="nil"/>
              <w:left w:val="nil"/>
              <w:bottom w:val="nil"/>
              <w:right w:val="nil"/>
            </w:tcBorders>
          </w:tcPr>
          <w:p w14:paraId="00160FAA"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27" w:type="dxa"/>
            <w:tcBorders>
              <w:top w:val="nil"/>
              <w:left w:val="nil"/>
              <w:bottom w:val="nil"/>
              <w:right w:val="nil"/>
            </w:tcBorders>
          </w:tcPr>
          <w:p w14:paraId="69638A34"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4" w:type="dxa"/>
            <w:tcBorders>
              <w:top w:val="nil"/>
              <w:left w:val="nil"/>
              <w:bottom w:val="nil"/>
              <w:right w:val="nil"/>
            </w:tcBorders>
          </w:tcPr>
          <w:p w14:paraId="2AB9D57E"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364019C4"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5429499F"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r>
      <w:tr w:rsidR="0050430F" w14:paraId="7F986F0B" w14:textId="77777777" w:rsidTr="001C0679">
        <w:trPr>
          <w:trHeight w:val="305"/>
        </w:trPr>
        <w:tc>
          <w:tcPr>
            <w:tcW w:w="362" w:type="dxa"/>
            <w:tcBorders>
              <w:top w:val="nil"/>
              <w:left w:val="nil"/>
              <w:bottom w:val="nil"/>
              <w:right w:val="nil"/>
            </w:tcBorders>
          </w:tcPr>
          <w:p w14:paraId="6FDB8AF5"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6168" w:type="dxa"/>
            <w:gridSpan w:val="6"/>
            <w:tcBorders>
              <w:top w:val="nil"/>
              <w:left w:val="nil"/>
              <w:bottom w:val="nil"/>
              <w:right w:val="nil"/>
            </w:tcBorders>
          </w:tcPr>
          <w:p w14:paraId="546EDDDA" w14:textId="77777777" w:rsidR="0050430F" w:rsidRDefault="0050430F" w:rsidP="001C0679">
            <w:pPr>
              <w:autoSpaceDE w:val="0"/>
              <w:autoSpaceDN w:val="0"/>
              <w:adjustRightInd w:val="0"/>
              <w:spacing w:after="0" w:line="240" w:lineRule="auto"/>
              <w:rPr>
                <w:rFonts w:ascii="Aptos Narrow" w:hAnsi="Aptos Narrow" w:cs="Aptos Narrow"/>
                <w:color w:val="000000"/>
                <w:kern w:val="0"/>
              </w:rPr>
            </w:pPr>
            <w:r>
              <w:rPr>
                <w:rFonts w:ascii="Aptos Narrow" w:hAnsi="Aptos Narrow" w:cs="Aptos Narrow"/>
                <w:color w:val="000000"/>
                <w:kern w:val="0"/>
              </w:rPr>
              <w:t>These figures show that there was more Income than the estimated</w:t>
            </w:r>
          </w:p>
        </w:tc>
        <w:tc>
          <w:tcPr>
            <w:tcW w:w="1004" w:type="dxa"/>
            <w:tcBorders>
              <w:top w:val="nil"/>
              <w:left w:val="nil"/>
              <w:bottom w:val="nil"/>
              <w:right w:val="nil"/>
            </w:tcBorders>
          </w:tcPr>
          <w:p w14:paraId="3C41CFFC"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43D4BD94"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5379B819"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r>
      <w:tr w:rsidR="0050430F" w14:paraId="39ABE2CD" w14:textId="77777777" w:rsidTr="001C0679">
        <w:trPr>
          <w:trHeight w:val="305"/>
        </w:trPr>
        <w:tc>
          <w:tcPr>
            <w:tcW w:w="362" w:type="dxa"/>
            <w:tcBorders>
              <w:top w:val="nil"/>
              <w:left w:val="nil"/>
              <w:bottom w:val="nil"/>
              <w:right w:val="nil"/>
            </w:tcBorders>
          </w:tcPr>
          <w:p w14:paraId="15E902A4"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6168" w:type="dxa"/>
            <w:gridSpan w:val="6"/>
            <w:tcBorders>
              <w:top w:val="nil"/>
              <w:left w:val="nil"/>
              <w:bottom w:val="nil"/>
              <w:right w:val="nil"/>
            </w:tcBorders>
          </w:tcPr>
          <w:p w14:paraId="27171AFB" w14:textId="77777777" w:rsidR="0050430F" w:rsidRDefault="0050430F" w:rsidP="001C0679">
            <w:pPr>
              <w:autoSpaceDE w:val="0"/>
              <w:autoSpaceDN w:val="0"/>
              <w:adjustRightInd w:val="0"/>
              <w:spacing w:after="0" w:line="240" w:lineRule="auto"/>
              <w:rPr>
                <w:rFonts w:ascii="Aptos Narrow" w:hAnsi="Aptos Narrow" w:cs="Aptos Narrow"/>
                <w:color w:val="000000"/>
                <w:kern w:val="0"/>
              </w:rPr>
            </w:pPr>
            <w:r>
              <w:rPr>
                <w:rFonts w:ascii="Aptos Narrow" w:hAnsi="Aptos Narrow" w:cs="Aptos Narrow"/>
                <w:color w:val="000000"/>
                <w:kern w:val="0"/>
              </w:rPr>
              <w:t>Budget and that the Expenses were less than the  estimated Budget.</w:t>
            </w:r>
          </w:p>
        </w:tc>
        <w:tc>
          <w:tcPr>
            <w:tcW w:w="1004" w:type="dxa"/>
            <w:tcBorders>
              <w:top w:val="nil"/>
              <w:left w:val="nil"/>
              <w:bottom w:val="nil"/>
              <w:right w:val="nil"/>
            </w:tcBorders>
          </w:tcPr>
          <w:p w14:paraId="3C72DB03"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1D48D50A"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0E219709"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r>
      <w:tr w:rsidR="0050430F" w14:paraId="58C94FB4" w14:textId="77777777" w:rsidTr="001C0679">
        <w:trPr>
          <w:trHeight w:val="305"/>
        </w:trPr>
        <w:tc>
          <w:tcPr>
            <w:tcW w:w="362" w:type="dxa"/>
            <w:tcBorders>
              <w:top w:val="nil"/>
              <w:left w:val="nil"/>
              <w:bottom w:val="nil"/>
              <w:right w:val="nil"/>
            </w:tcBorders>
          </w:tcPr>
          <w:p w14:paraId="1228A499"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6168" w:type="dxa"/>
            <w:gridSpan w:val="6"/>
            <w:tcBorders>
              <w:top w:val="nil"/>
              <w:left w:val="nil"/>
              <w:bottom w:val="nil"/>
              <w:right w:val="nil"/>
            </w:tcBorders>
          </w:tcPr>
          <w:p w14:paraId="3C3F380E" w14:textId="77777777" w:rsidR="0050430F" w:rsidRDefault="0050430F" w:rsidP="001C0679">
            <w:pPr>
              <w:autoSpaceDE w:val="0"/>
              <w:autoSpaceDN w:val="0"/>
              <w:adjustRightInd w:val="0"/>
              <w:spacing w:after="0" w:line="240" w:lineRule="auto"/>
              <w:rPr>
                <w:rFonts w:ascii="Aptos Narrow" w:hAnsi="Aptos Narrow" w:cs="Aptos Narrow"/>
                <w:color w:val="000000"/>
                <w:kern w:val="0"/>
              </w:rPr>
            </w:pPr>
            <w:r>
              <w:rPr>
                <w:rFonts w:ascii="Aptos Narrow" w:hAnsi="Aptos Narrow" w:cs="Aptos Narrow"/>
                <w:color w:val="000000"/>
                <w:kern w:val="0"/>
              </w:rPr>
              <w:t>However the actual Income did not cover the cost of  the actual</w:t>
            </w:r>
          </w:p>
        </w:tc>
        <w:tc>
          <w:tcPr>
            <w:tcW w:w="1004" w:type="dxa"/>
            <w:tcBorders>
              <w:top w:val="nil"/>
              <w:left w:val="nil"/>
              <w:bottom w:val="nil"/>
              <w:right w:val="nil"/>
            </w:tcBorders>
          </w:tcPr>
          <w:p w14:paraId="60564CF2"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69D2D447"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58268501"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r>
      <w:tr w:rsidR="0050430F" w14:paraId="1BC0E1E1" w14:textId="77777777" w:rsidTr="001C0679">
        <w:trPr>
          <w:trHeight w:val="305"/>
        </w:trPr>
        <w:tc>
          <w:tcPr>
            <w:tcW w:w="362" w:type="dxa"/>
            <w:tcBorders>
              <w:top w:val="nil"/>
              <w:left w:val="nil"/>
              <w:bottom w:val="nil"/>
              <w:right w:val="nil"/>
            </w:tcBorders>
          </w:tcPr>
          <w:p w14:paraId="3E038C26"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4" w:type="dxa"/>
            <w:tcBorders>
              <w:top w:val="nil"/>
              <w:left w:val="nil"/>
              <w:bottom w:val="nil"/>
              <w:right w:val="nil"/>
            </w:tcBorders>
          </w:tcPr>
          <w:p w14:paraId="29246CE4" w14:textId="77777777" w:rsidR="0050430F" w:rsidRDefault="0050430F" w:rsidP="001C0679">
            <w:pPr>
              <w:autoSpaceDE w:val="0"/>
              <w:autoSpaceDN w:val="0"/>
              <w:adjustRightInd w:val="0"/>
              <w:spacing w:after="0" w:line="240" w:lineRule="auto"/>
              <w:rPr>
                <w:rFonts w:ascii="Aptos Narrow" w:hAnsi="Aptos Narrow" w:cs="Aptos Narrow"/>
                <w:color w:val="000000"/>
                <w:kern w:val="0"/>
              </w:rPr>
            </w:pPr>
            <w:r>
              <w:rPr>
                <w:rFonts w:ascii="Aptos Narrow" w:hAnsi="Aptos Narrow" w:cs="Aptos Narrow"/>
                <w:color w:val="000000"/>
                <w:kern w:val="0"/>
              </w:rPr>
              <w:t>Expenses.</w:t>
            </w:r>
          </w:p>
        </w:tc>
        <w:tc>
          <w:tcPr>
            <w:tcW w:w="1003" w:type="dxa"/>
            <w:tcBorders>
              <w:top w:val="nil"/>
              <w:left w:val="nil"/>
              <w:bottom w:val="nil"/>
              <w:right w:val="nil"/>
            </w:tcBorders>
          </w:tcPr>
          <w:p w14:paraId="75722D8F"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384AB2C6"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27" w:type="dxa"/>
            <w:tcBorders>
              <w:top w:val="nil"/>
              <w:left w:val="nil"/>
              <w:bottom w:val="nil"/>
              <w:right w:val="nil"/>
            </w:tcBorders>
          </w:tcPr>
          <w:p w14:paraId="24B91818"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104" w:type="dxa"/>
            <w:tcBorders>
              <w:top w:val="nil"/>
              <w:left w:val="nil"/>
              <w:bottom w:val="nil"/>
              <w:right w:val="nil"/>
            </w:tcBorders>
          </w:tcPr>
          <w:p w14:paraId="6BDE131A"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27" w:type="dxa"/>
            <w:tcBorders>
              <w:top w:val="nil"/>
              <w:left w:val="nil"/>
              <w:bottom w:val="nil"/>
              <w:right w:val="nil"/>
            </w:tcBorders>
          </w:tcPr>
          <w:p w14:paraId="418FCA1A"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4" w:type="dxa"/>
            <w:tcBorders>
              <w:top w:val="nil"/>
              <w:left w:val="nil"/>
              <w:bottom w:val="nil"/>
              <w:right w:val="nil"/>
            </w:tcBorders>
          </w:tcPr>
          <w:p w14:paraId="44491273"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425598CC"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68D3ADD6"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r>
      <w:tr w:rsidR="0050430F" w14:paraId="61FE05C0" w14:textId="77777777" w:rsidTr="001C0679">
        <w:trPr>
          <w:trHeight w:val="305"/>
        </w:trPr>
        <w:tc>
          <w:tcPr>
            <w:tcW w:w="362" w:type="dxa"/>
            <w:tcBorders>
              <w:top w:val="nil"/>
              <w:left w:val="nil"/>
              <w:bottom w:val="nil"/>
              <w:right w:val="nil"/>
            </w:tcBorders>
          </w:tcPr>
          <w:p w14:paraId="51A6473C"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4" w:type="dxa"/>
            <w:tcBorders>
              <w:top w:val="nil"/>
              <w:left w:val="nil"/>
              <w:bottom w:val="nil"/>
              <w:right w:val="nil"/>
            </w:tcBorders>
          </w:tcPr>
          <w:p w14:paraId="7307A21C"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06E2F9CC"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4C95B0B2"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27" w:type="dxa"/>
            <w:tcBorders>
              <w:top w:val="nil"/>
              <w:left w:val="nil"/>
              <w:bottom w:val="nil"/>
              <w:right w:val="nil"/>
            </w:tcBorders>
          </w:tcPr>
          <w:p w14:paraId="25A86F3D"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104" w:type="dxa"/>
            <w:tcBorders>
              <w:top w:val="nil"/>
              <w:left w:val="nil"/>
              <w:bottom w:val="nil"/>
              <w:right w:val="nil"/>
            </w:tcBorders>
          </w:tcPr>
          <w:p w14:paraId="49C03114"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27" w:type="dxa"/>
            <w:tcBorders>
              <w:top w:val="nil"/>
              <w:left w:val="nil"/>
              <w:bottom w:val="nil"/>
              <w:right w:val="nil"/>
            </w:tcBorders>
          </w:tcPr>
          <w:p w14:paraId="6D27B5C3"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4" w:type="dxa"/>
            <w:tcBorders>
              <w:top w:val="nil"/>
              <w:left w:val="nil"/>
              <w:bottom w:val="nil"/>
              <w:right w:val="nil"/>
            </w:tcBorders>
          </w:tcPr>
          <w:p w14:paraId="2774F074"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4C395A4C"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4F49EC60"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r>
      <w:tr w:rsidR="0050430F" w14:paraId="4AE57CF0" w14:textId="77777777" w:rsidTr="001C0679">
        <w:trPr>
          <w:trHeight w:val="305"/>
        </w:trPr>
        <w:tc>
          <w:tcPr>
            <w:tcW w:w="362" w:type="dxa"/>
            <w:tcBorders>
              <w:top w:val="nil"/>
              <w:left w:val="nil"/>
              <w:bottom w:val="nil"/>
              <w:right w:val="nil"/>
            </w:tcBorders>
          </w:tcPr>
          <w:p w14:paraId="692F7FA6"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6168" w:type="dxa"/>
            <w:gridSpan w:val="6"/>
            <w:tcBorders>
              <w:top w:val="nil"/>
              <w:left w:val="nil"/>
              <w:bottom w:val="nil"/>
              <w:right w:val="nil"/>
            </w:tcBorders>
          </w:tcPr>
          <w:p w14:paraId="5E40E888" w14:textId="77777777" w:rsidR="0050430F" w:rsidRDefault="0050430F" w:rsidP="001C0679">
            <w:pPr>
              <w:autoSpaceDE w:val="0"/>
              <w:autoSpaceDN w:val="0"/>
              <w:adjustRightInd w:val="0"/>
              <w:spacing w:after="0" w:line="240" w:lineRule="auto"/>
              <w:rPr>
                <w:rFonts w:ascii="Aptos Narrow" w:hAnsi="Aptos Narrow" w:cs="Aptos Narrow"/>
                <w:color w:val="000000"/>
                <w:kern w:val="0"/>
              </w:rPr>
            </w:pPr>
            <w:r>
              <w:rPr>
                <w:rFonts w:ascii="Aptos Narrow" w:hAnsi="Aptos Narrow" w:cs="Aptos Narrow"/>
                <w:color w:val="000000"/>
                <w:kern w:val="0"/>
              </w:rPr>
              <w:t>A Budget for 2024 has been prepared and hopefully the Financial</w:t>
            </w:r>
          </w:p>
        </w:tc>
        <w:tc>
          <w:tcPr>
            <w:tcW w:w="1004" w:type="dxa"/>
            <w:tcBorders>
              <w:top w:val="nil"/>
              <w:left w:val="nil"/>
              <w:bottom w:val="nil"/>
              <w:right w:val="nil"/>
            </w:tcBorders>
          </w:tcPr>
          <w:p w14:paraId="7B259274"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6B705F4E"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51051438"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r>
      <w:tr w:rsidR="0050430F" w14:paraId="70BFB40C" w14:textId="77777777" w:rsidTr="001C0679">
        <w:trPr>
          <w:trHeight w:val="305"/>
        </w:trPr>
        <w:tc>
          <w:tcPr>
            <w:tcW w:w="362" w:type="dxa"/>
            <w:tcBorders>
              <w:top w:val="nil"/>
              <w:left w:val="nil"/>
              <w:bottom w:val="nil"/>
              <w:right w:val="nil"/>
            </w:tcBorders>
          </w:tcPr>
          <w:p w14:paraId="60F6DFCC"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5141" w:type="dxa"/>
            <w:gridSpan w:val="5"/>
            <w:tcBorders>
              <w:top w:val="nil"/>
              <w:left w:val="nil"/>
              <w:bottom w:val="nil"/>
              <w:right w:val="nil"/>
            </w:tcBorders>
          </w:tcPr>
          <w:p w14:paraId="79F4826D" w14:textId="77777777" w:rsidR="0050430F" w:rsidRDefault="0050430F" w:rsidP="001C0679">
            <w:pPr>
              <w:autoSpaceDE w:val="0"/>
              <w:autoSpaceDN w:val="0"/>
              <w:adjustRightInd w:val="0"/>
              <w:spacing w:after="0" w:line="240" w:lineRule="auto"/>
              <w:rPr>
                <w:rFonts w:ascii="Aptos Narrow" w:hAnsi="Aptos Narrow" w:cs="Aptos Narrow"/>
                <w:color w:val="000000"/>
                <w:kern w:val="0"/>
              </w:rPr>
            </w:pPr>
            <w:r>
              <w:rPr>
                <w:rFonts w:ascii="Aptos Narrow" w:hAnsi="Aptos Narrow" w:cs="Aptos Narrow"/>
                <w:color w:val="000000"/>
                <w:kern w:val="0"/>
              </w:rPr>
              <w:t>position will improve over the coming months.</w:t>
            </w:r>
          </w:p>
        </w:tc>
        <w:tc>
          <w:tcPr>
            <w:tcW w:w="1027" w:type="dxa"/>
            <w:tcBorders>
              <w:top w:val="nil"/>
              <w:left w:val="nil"/>
              <w:bottom w:val="nil"/>
              <w:right w:val="nil"/>
            </w:tcBorders>
          </w:tcPr>
          <w:p w14:paraId="343C9053"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4" w:type="dxa"/>
            <w:tcBorders>
              <w:top w:val="nil"/>
              <w:left w:val="nil"/>
              <w:bottom w:val="nil"/>
              <w:right w:val="nil"/>
            </w:tcBorders>
          </w:tcPr>
          <w:p w14:paraId="12799C64"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5E7172CE"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414E37CE"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r>
      <w:tr w:rsidR="0050430F" w14:paraId="6CCC257D" w14:textId="77777777" w:rsidTr="001C0679">
        <w:trPr>
          <w:trHeight w:val="305"/>
        </w:trPr>
        <w:tc>
          <w:tcPr>
            <w:tcW w:w="362" w:type="dxa"/>
            <w:tcBorders>
              <w:top w:val="nil"/>
              <w:left w:val="nil"/>
              <w:bottom w:val="nil"/>
              <w:right w:val="nil"/>
            </w:tcBorders>
          </w:tcPr>
          <w:p w14:paraId="056B24E0"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4" w:type="dxa"/>
            <w:tcBorders>
              <w:top w:val="nil"/>
              <w:left w:val="nil"/>
              <w:bottom w:val="nil"/>
              <w:right w:val="nil"/>
            </w:tcBorders>
          </w:tcPr>
          <w:p w14:paraId="7A726A3B"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126256DE"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61AB38D2"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27" w:type="dxa"/>
            <w:tcBorders>
              <w:top w:val="nil"/>
              <w:left w:val="nil"/>
              <w:bottom w:val="nil"/>
              <w:right w:val="nil"/>
            </w:tcBorders>
          </w:tcPr>
          <w:p w14:paraId="00AFB6A5"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104" w:type="dxa"/>
            <w:tcBorders>
              <w:top w:val="nil"/>
              <w:left w:val="nil"/>
              <w:bottom w:val="nil"/>
              <w:right w:val="nil"/>
            </w:tcBorders>
          </w:tcPr>
          <w:p w14:paraId="6FFE900F"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27" w:type="dxa"/>
            <w:tcBorders>
              <w:top w:val="nil"/>
              <w:left w:val="nil"/>
              <w:bottom w:val="nil"/>
              <w:right w:val="nil"/>
            </w:tcBorders>
          </w:tcPr>
          <w:p w14:paraId="13E99187"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4" w:type="dxa"/>
            <w:tcBorders>
              <w:top w:val="nil"/>
              <w:left w:val="nil"/>
              <w:bottom w:val="nil"/>
              <w:right w:val="nil"/>
            </w:tcBorders>
          </w:tcPr>
          <w:p w14:paraId="0280B3A6"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1E78A559"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156C0A19"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r>
      <w:tr w:rsidR="0050430F" w14:paraId="18F43C9E" w14:textId="77777777" w:rsidTr="001C0679">
        <w:trPr>
          <w:trHeight w:val="305"/>
        </w:trPr>
        <w:tc>
          <w:tcPr>
            <w:tcW w:w="362" w:type="dxa"/>
            <w:tcBorders>
              <w:top w:val="nil"/>
              <w:left w:val="nil"/>
              <w:bottom w:val="nil"/>
              <w:right w:val="nil"/>
            </w:tcBorders>
          </w:tcPr>
          <w:p w14:paraId="6EC72664"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2007" w:type="dxa"/>
            <w:gridSpan w:val="2"/>
            <w:tcBorders>
              <w:top w:val="nil"/>
              <w:left w:val="nil"/>
              <w:bottom w:val="nil"/>
              <w:right w:val="nil"/>
            </w:tcBorders>
          </w:tcPr>
          <w:p w14:paraId="6918BF70" w14:textId="77777777" w:rsidR="0050430F" w:rsidRDefault="0050430F" w:rsidP="001C0679">
            <w:pPr>
              <w:autoSpaceDE w:val="0"/>
              <w:autoSpaceDN w:val="0"/>
              <w:adjustRightInd w:val="0"/>
              <w:spacing w:after="0" w:line="240" w:lineRule="auto"/>
              <w:rPr>
                <w:rFonts w:ascii="Aptos Narrow" w:hAnsi="Aptos Narrow" w:cs="Aptos Narrow"/>
                <w:b/>
                <w:bCs/>
                <w:color w:val="000000"/>
                <w:kern w:val="0"/>
              </w:rPr>
            </w:pPr>
            <w:r>
              <w:rPr>
                <w:rFonts w:ascii="Aptos Narrow" w:hAnsi="Aptos Narrow" w:cs="Aptos Narrow"/>
                <w:b/>
                <w:bCs/>
                <w:color w:val="000000"/>
                <w:kern w:val="0"/>
              </w:rPr>
              <w:t>Budget 2024</w:t>
            </w:r>
          </w:p>
        </w:tc>
        <w:tc>
          <w:tcPr>
            <w:tcW w:w="1003" w:type="dxa"/>
            <w:tcBorders>
              <w:top w:val="nil"/>
              <w:left w:val="nil"/>
              <w:bottom w:val="nil"/>
              <w:right w:val="nil"/>
            </w:tcBorders>
          </w:tcPr>
          <w:p w14:paraId="7575284A"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27" w:type="dxa"/>
            <w:tcBorders>
              <w:top w:val="nil"/>
              <w:left w:val="nil"/>
              <w:bottom w:val="nil"/>
              <w:right w:val="nil"/>
            </w:tcBorders>
          </w:tcPr>
          <w:p w14:paraId="2A97A1B6"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104" w:type="dxa"/>
            <w:tcBorders>
              <w:top w:val="nil"/>
              <w:left w:val="nil"/>
              <w:bottom w:val="nil"/>
              <w:right w:val="nil"/>
            </w:tcBorders>
          </w:tcPr>
          <w:p w14:paraId="16237C4A"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27" w:type="dxa"/>
            <w:tcBorders>
              <w:top w:val="nil"/>
              <w:left w:val="nil"/>
              <w:bottom w:val="nil"/>
              <w:right w:val="nil"/>
            </w:tcBorders>
          </w:tcPr>
          <w:p w14:paraId="6A63ED0F"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4" w:type="dxa"/>
            <w:tcBorders>
              <w:top w:val="nil"/>
              <w:left w:val="nil"/>
              <w:bottom w:val="nil"/>
              <w:right w:val="nil"/>
            </w:tcBorders>
          </w:tcPr>
          <w:p w14:paraId="168A51E9"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53751BFA"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4EBF38D6"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r>
      <w:tr w:rsidR="0050430F" w14:paraId="16AF8C62" w14:textId="77777777" w:rsidTr="001C0679">
        <w:trPr>
          <w:trHeight w:val="305"/>
        </w:trPr>
        <w:tc>
          <w:tcPr>
            <w:tcW w:w="362" w:type="dxa"/>
            <w:tcBorders>
              <w:top w:val="nil"/>
              <w:left w:val="nil"/>
              <w:bottom w:val="nil"/>
              <w:right w:val="nil"/>
            </w:tcBorders>
          </w:tcPr>
          <w:p w14:paraId="6CC628D3"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4" w:type="dxa"/>
            <w:tcBorders>
              <w:top w:val="nil"/>
              <w:left w:val="nil"/>
              <w:bottom w:val="nil"/>
              <w:right w:val="nil"/>
            </w:tcBorders>
          </w:tcPr>
          <w:p w14:paraId="09192609"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24D4D2A8"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13A23107"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27" w:type="dxa"/>
            <w:tcBorders>
              <w:top w:val="nil"/>
              <w:left w:val="nil"/>
              <w:bottom w:val="nil"/>
              <w:right w:val="nil"/>
            </w:tcBorders>
          </w:tcPr>
          <w:p w14:paraId="503FA3A5"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104" w:type="dxa"/>
            <w:tcBorders>
              <w:top w:val="nil"/>
              <w:left w:val="nil"/>
              <w:bottom w:val="nil"/>
              <w:right w:val="nil"/>
            </w:tcBorders>
          </w:tcPr>
          <w:p w14:paraId="3475E36F"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27" w:type="dxa"/>
            <w:tcBorders>
              <w:top w:val="nil"/>
              <w:left w:val="nil"/>
              <w:bottom w:val="nil"/>
              <w:right w:val="nil"/>
            </w:tcBorders>
          </w:tcPr>
          <w:p w14:paraId="29A2E1C8"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4" w:type="dxa"/>
            <w:tcBorders>
              <w:top w:val="nil"/>
              <w:left w:val="nil"/>
              <w:bottom w:val="nil"/>
              <w:right w:val="nil"/>
            </w:tcBorders>
          </w:tcPr>
          <w:p w14:paraId="68BC81EE"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22D18438"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5ACA1C61"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r>
      <w:tr w:rsidR="0050430F" w14:paraId="44347564" w14:textId="77777777" w:rsidTr="001C0679">
        <w:trPr>
          <w:trHeight w:val="305"/>
        </w:trPr>
        <w:tc>
          <w:tcPr>
            <w:tcW w:w="362" w:type="dxa"/>
            <w:tcBorders>
              <w:top w:val="nil"/>
              <w:left w:val="nil"/>
              <w:bottom w:val="nil"/>
              <w:right w:val="nil"/>
            </w:tcBorders>
          </w:tcPr>
          <w:p w14:paraId="67A94897"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4" w:type="dxa"/>
            <w:tcBorders>
              <w:top w:val="nil"/>
              <w:left w:val="nil"/>
              <w:bottom w:val="nil"/>
              <w:right w:val="nil"/>
            </w:tcBorders>
          </w:tcPr>
          <w:p w14:paraId="6452C383" w14:textId="77777777" w:rsidR="0050430F" w:rsidRDefault="0050430F" w:rsidP="001C0679">
            <w:pPr>
              <w:autoSpaceDE w:val="0"/>
              <w:autoSpaceDN w:val="0"/>
              <w:adjustRightInd w:val="0"/>
              <w:spacing w:after="0" w:line="240" w:lineRule="auto"/>
              <w:rPr>
                <w:rFonts w:ascii="Aptos Narrow" w:hAnsi="Aptos Narrow" w:cs="Aptos Narrow"/>
                <w:b/>
                <w:bCs/>
                <w:color w:val="000000"/>
                <w:kern w:val="0"/>
              </w:rPr>
            </w:pPr>
            <w:r>
              <w:rPr>
                <w:rFonts w:ascii="Aptos Narrow" w:hAnsi="Aptos Narrow" w:cs="Aptos Narrow"/>
                <w:b/>
                <w:bCs/>
                <w:color w:val="000000"/>
                <w:kern w:val="0"/>
              </w:rPr>
              <w:t>Income</w:t>
            </w:r>
          </w:p>
        </w:tc>
        <w:tc>
          <w:tcPr>
            <w:tcW w:w="1003" w:type="dxa"/>
            <w:tcBorders>
              <w:top w:val="nil"/>
              <w:left w:val="nil"/>
              <w:bottom w:val="nil"/>
              <w:right w:val="nil"/>
            </w:tcBorders>
          </w:tcPr>
          <w:p w14:paraId="56235FB1" w14:textId="77777777" w:rsidR="0050430F" w:rsidRDefault="0050430F" w:rsidP="001C0679">
            <w:pPr>
              <w:autoSpaceDE w:val="0"/>
              <w:autoSpaceDN w:val="0"/>
              <w:adjustRightInd w:val="0"/>
              <w:spacing w:after="0" w:line="240" w:lineRule="auto"/>
              <w:rPr>
                <w:rFonts w:ascii="Aptos Narrow" w:hAnsi="Aptos Narrow" w:cs="Aptos Narrow"/>
                <w:b/>
                <w:bCs/>
                <w:color w:val="000000"/>
                <w:kern w:val="0"/>
              </w:rPr>
            </w:pPr>
            <w:r>
              <w:rPr>
                <w:rFonts w:ascii="Aptos Narrow" w:hAnsi="Aptos Narrow" w:cs="Aptos Narrow"/>
                <w:b/>
                <w:bCs/>
                <w:color w:val="000000"/>
                <w:kern w:val="0"/>
              </w:rPr>
              <w:t>Expenses</w:t>
            </w:r>
          </w:p>
        </w:tc>
        <w:tc>
          <w:tcPr>
            <w:tcW w:w="1003" w:type="dxa"/>
            <w:tcBorders>
              <w:top w:val="nil"/>
              <w:left w:val="nil"/>
              <w:bottom w:val="nil"/>
              <w:right w:val="nil"/>
            </w:tcBorders>
          </w:tcPr>
          <w:p w14:paraId="261AE0BE" w14:textId="77777777" w:rsidR="0050430F" w:rsidRDefault="0050430F" w:rsidP="001C0679">
            <w:pPr>
              <w:autoSpaceDE w:val="0"/>
              <w:autoSpaceDN w:val="0"/>
              <w:adjustRightInd w:val="0"/>
              <w:spacing w:after="0" w:line="240" w:lineRule="auto"/>
              <w:rPr>
                <w:rFonts w:ascii="Aptos Narrow" w:hAnsi="Aptos Narrow" w:cs="Aptos Narrow"/>
                <w:b/>
                <w:bCs/>
                <w:color w:val="000000"/>
                <w:kern w:val="0"/>
              </w:rPr>
            </w:pPr>
            <w:r>
              <w:rPr>
                <w:rFonts w:ascii="Aptos Narrow" w:hAnsi="Aptos Narrow" w:cs="Aptos Narrow"/>
                <w:b/>
                <w:bCs/>
                <w:color w:val="000000"/>
                <w:kern w:val="0"/>
              </w:rPr>
              <w:t>Deficit</w:t>
            </w:r>
          </w:p>
        </w:tc>
        <w:tc>
          <w:tcPr>
            <w:tcW w:w="1027" w:type="dxa"/>
            <w:tcBorders>
              <w:top w:val="nil"/>
              <w:left w:val="nil"/>
              <w:bottom w:val="nil"/>
              <w:right w:val="nil"/>
            </w:tcBorders>
          </w:tcPr>
          <w:p w14:paraId="702CB1E3"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104" w:type="dxa"/>
            <w:tcBorders>
              <w:top w:val="nil"/>
              <w:left w:val="nil"/>
              <w:bottom w:val="nil"/>
              <w:right w:val="nil"/>
            </w:tcBorders>
          </w:tcPr>
          <w:p w14:paraId="7DB13BA3"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27" w:type="dxa"/>
            <w:tcBorders>
              <w:top w:val="nil"/>
              <w:left w:val="nil"/>
              <w:bottom w:val="nil"/>
              <w:right w:val="nil"/>
            </w:tcBorders>
          </w:tcPr>
          <w:p w14:paraId="1349C4E5"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4" w:type="dxa"/>
            <w:tcBorders>
              <w:top w:val="nil"/>
              <w:left w:val="nil"/>
              <w:bottom w:val="nil"/>
              <w:right w:val="nil"/>
            </w:tcBorders>
          </w:tcPr>
          <w:p w14:paraId="10132F3B"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4B079A16"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7DAF2BE9"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r>
      <w:tr w:rsidR="0050430F" w14:paraId="0DB3E4FC" w14:textId="77777777" w:rsidTr="001C0679">
        <w:trPr>
          <w:trHeight w:val="305"/>
        </w:trPr>
        <w:tc>
          <w:tcPr>
            <w:tcW w:w="362" w:type="dxa"/>
            <w:tcBorders>
              <w:top w:val="nil"/>
              <w:left w:val="nil"/>
              <w:bottom w:val="nil"/>
              <w:right w:val="nil"/>
            </w:tcBorders>
          </w:tcPr>
          <w:p w14:paraId="2B885EF6"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4" w:type="dxa"/>
            <w:tcBorders>
              <w:top w:val="nil"/>
              <w:left w:val="nil"/>
              <w:bottom w:val="nil"/>
              <w:right w:val="nil"/>
            </w:tcBorders>
          </w:tcPr>
          <w:p w14:paraId="29AFD0D8"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58EBC143"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67621C87"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27" w:type="dxa"/>
            <w:tcBorders>
              <w:top w:val="nil"/>
              <w:left w:val="nil"/>
              <w:bottom w:val="nil"/>
              <w:right w:val="nil"/>
            </w:tcBorders>
          </w:tcPr>
          <w:p w14:paraId="39ED442E"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104" w:type="dxa"/>
            <w:tcBorders>
              <w:top w:val="nil"/>
              <w:left w:val="nil"/>
              <w:bottom w:val="nil"/>
              <w:right w:val="nil"/>
            </w:tcBorders>
          </w:tcPr>
          <w:p w14:paraId="5E5D6A15"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27" w:type="dxa"/>
            <w:tcBorders>
              <w:top w:val="nil"/>
              <w:left w:val="nil"/>
              <w:bottom w:val="nil"/>
              <w:right w:val="nil"/>
            </w:tcBorders>
          </w:tcPr>
          <w:p w14:paraId="40BB8B82"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4" w:type="dxa"/>
            <w:tcBorders>
              <w:top w:val="nil"/>
              <w:left w:val="nil"/>
              <w:bottom w:val="nil"/>
              <w:right w:val="nil"/>
            </w:tcBorders>
          </w:tcPr>
          <w:p w14:paraId="75E3D8EF"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41063971"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26D67E31"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r>
      <w:tr w:rsidR="0050430F" w14:paraId="135074F7" w14:textId="77777777" w:rsidTr="001C0679">
        <w:trPr>
          <w:trHeight w:val="305"/>
        </w:trPr>
        <w:tc>
          <w:tcPr>
            <w:tcW w:w="362" w:type="dxa"/>
            <w:tcBorders>
              <w:top w:val="nil"/>
              <w:left w:val="nil"/>
              <w:bottom w:val="nil"/>
              <w:right w:val="nil"/>
            </w:tcBorders>
          </w:tcPr>
          <w:p w14:paraId="49646074"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4" w:type="dxa"/>
            <w:tcBorders>
              <w:top w:val="nil"/>
              <w:left w:val="nil"/>
              <w:bottom w:val="nil"/>
              <w:right w:val="nil"/>
            </w:tcBorders>
          </w:tcPr>
          <w:p w14:paraId="2AD511DE"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r>
              <w:rPr>
                <w:rFonts w:ascii="Aptos Narrow" w:hAnsi="Aptos Narrow" w:cs="Aptos Narrow"/>
                <w:color w:val="000000"/>
                <w:kern w:val="0"/>
              </w:rPr>
              <w:t>45,233</w:t>
            </w:r>
          </w:p>
        </w:tc>
        <w:tc>
          <w:tcPr>
            <w:tcW w:w="1003" w:type="dxa"/>
            <w:tcBorders>
              <w:top w:val="nil"/>
              <w:left w:val="nil"/>
              <w:bottom w:val="nil"/>
              <w:right w:val="nil"/>
            </w:tcBorders>
          </w:tcPr>
          <w:p w14:paraId="4B1B2F50"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r>
              <w:rPr>
                <w:rFonts w:ascii="Aptos Narrow" w:hAnsi="Aptos Narrow" w:cs="Aptos Narrow"/>
                <w:color w:val="000000"/>
                <w:kern w:val="0"/>
              </w:rPr>
              <w:t>52,933</w:t>
            </w:r>
          </w:p>
        </w:tc>
        <w:tc>
          <w:tcPr>
            <w:tcW w:w="1003" w:type="dxa"/>
            <w:tcBorders>
              <w:top w:val="nil"/>
              <w:left w:val="nil"/>
              <w:bottom w:val="nil"/>
              <w:right w:val="nil"/>
            </w:tcBorders>
          </w:tcPr>
          <w:p w14:paraId="6CF2FCB5"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r>
              <w:rPr>
                <w:rFonts w:ascii="Aptos Narrow" w:hAnsi="Aptos Narrow" w:cs="Aptos Narrow"/>
                <w:color w:val="000000"/>
                <w:kern w:val="0"/>
              </w:rPr>
              <w:t>-7,700</w:t>
            </w:r>
          </w:p>
        </w:tc>
        <w:tc>
          <w:tcPr>
            <w:tcW w:w="1027" w:type="dxa"/>
            <w:tcBorders>
              <w:top w:val="nil"/>
              <w:left w:val="nil"/>
              <w:bottom w:val="nil"/>
              <w:right w:val="nil"/>
            </w:tcBorders>
          </w:tcPr>
          <w:p w14:paraId="40D59421"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104" w:type="dxa"/>
            <w:tcBorders>
              <w:top w:val="nil"/>
              <w:left w:val="nil"/>
              <w:bottom w:val="nil"/>
              <w:right w:val="nil"/>
            </w:tcBorders>
          </w:tcPr>
          <w:p w14:paraId="5CA090E0"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27" w:type="dxa"/>
            <w:tcBorders>
              <w:top w:val="nil"/>
              <w:left w:val="nil"/>
              <w:bottom w:val="nil"/>
              <w:right w:val="nil"/>
            </w:tcBorders>
          </w:tcPr>
          <w:p w14:paraId="16E2C7E1"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4" w:type="dxa"/>
            <w:tcBorders>
              <w:top w:val="nil"/>
              <w:left w:val="nil"/>
              <w:bottom w:val="nil"/>
              <w:right w:val="nil"/>
            </w:tcBorders>
          </w:tcPr>
          <w:p w14:paraId="151AC8CD"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3F960D94"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7A93CDF0"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r>
      <w:tr w:rsidR="0050430F" w14:paraId="24CF8B15" w14:textId="77777777" w:rsidTr="001C0679">
        <w:trPr>
          <w:trHeight w:val="305"/>
        </w:trPr>
        <w:tc>
          <w:tcPr>
            <w:tcW w:w="362" w:type="dxa"/>
            <w:tcBorders>
              <w:top w:val="nil"/>
              <w:left w:val="nil"/>
              <w:bottom w:val="nil"/>
              <w:right w:val="nil"/>
            </w:tcBorders>
          </w:tcPr>
          <w:p w14:paraId="10A3D61D" w14:textId="77777777" w:rsidR="0050430F" w:rsidRDefault="0050430F" w:rsidP="001C0679">
            <w:pPr>
              <w:autoSpaceDE w:val="0"/>
              <w:autoSpaceDN w:val="0"/>
              <w:adjustRightInd w:val="0"/>
              <w:spacing w:after="0" w:line="240" w:lineRule="auto"/>
              <w:jc w:val="right"/>
              <w:rPr>
                <w:rFonts w:ascii="Aptos Narrow" w:hAnsi="Aptos Narrow" w:cs="Aptos Narrow"/>
                <w:b/>
                <w:bCs/>
                <w:color w:val="000000"/>
                <w:kern w:val="0"/>
              </w:rPr>
            </w:pPr>
          </w:p>
        </w:tc>
        <w:tc>
          <w:tcPr>
            <w:tcW w:w="1004" w:type="dxa"/>
            <w:tcBorders>
              <w:top w:val="nil"/>
              <w:left w:val="nil"/>
              <w:bottom w:val="nil"/>
              <w:right w:val="nil"/>
            </w:tcBorders>
          </w:tcPr>
          <w:p w14:paraId="7859DAB7" w14:textId="77777777" w:rsidR="0050430F" w:rsidRDefault="0050430F" w:rsidP="001C0679">
            <w:pPr>
              <w:autoSpaceDE w:val="0"/>
              <w:autoSpaceDN w:val="0"/>
              <w:adjustRightInd w:val="0"/>
              <w:spacing w:after="0" w:line="240" w:lineRule="auto"/>
              <w:jc w:val="right"/>
              <w:rPr>
                <w:rFonts w:ascii="Aptos Narrow" w:hAnsi="Aptos Narrow" w:cs="Aptos Narrow"/>
                <w:b/>
                <w:bCs/>
                <w:color w:val="000000"/>
                <w:kern w:val="0"/>
              </w:rPr>
            </w:pPr>
          </w:p>
        </w:tc>
        <w:tc>
          <w:tcPr>
            <w:tcW w:w="1003" w:type="dxa"/>
            <w:tcBorders>
              <w:top w:val="nil"/>
              <w:left w:val="nil"/>
              <w:bottom w:val="nil"/>
              <w:right w:val="nil"/>
            </w:tcBorders>
          </w:tcPr>
          <w:p w14:paraId="2A28A9EC" w14:textId="77777777" w:rsidR="0050430F" w:rsidRDefault="0050430F" w:rsidP="001C0679">
            <w:pPr>
              <w:autoSpaceDE w:val="0"/>
              <w:autoSpaceDN w:val="0"/>
              <w:adjustRightInd w:val="0"/>
              <w:spacing w:after="0" w:line="240" w:lineRule="auto"/>
              <w:jc w:val="right"/>
              <w:rPr>
                <w:rFonts w:ascii="Aptos Narrow" w:hAnsi="Aptos Narrow" w:cs="Aptos Narrow"/>
                <w:b/>
                <w:bCs/>
                <w:color w:val="000000"/>
                <w:kern w:val="0"/>
              </w:rPr>
            </w:pPr>
          </w:p>
        </w:tc>
        <w:tc>
          <w:tcPr>
            <w:tcW w:w="1003" w:type="dxa"/>
            <w:tcBorders>
              <w:top w:val="nil"/>
              <w:left w:val="nil"/>
              <w:bottom w:val="nil"/>
              <w:right w:val="nil"/>
            </w:tcBorders>
          </w:tcPr>
          <w:p w14:paraId="750B9DEB" w14:textId="77777777" w:rsidR="0050430F" w:rsidRDefault="0050430F" w:rsidP="001C0679">
            <w:pPr>
              <w:autoSpaceDE w:val="0"/>
              <w:autoSpaceDN w:val="0"/>
              <w:adjustRightInd w:val="0"/>
              <w:spacing w:after="0" w:line="240" w:lineRule="auto"/>
              <w:jc w:val="right"/>
              <w:rPr>
                <w:rFonts w:ascii="Aptos Narrow" w:hAnsi="Aptos Narrow" w:cs="Aptos Narrow"/>
                <w:b/>
                <w:bCs/>
                <w:color w:val="000000"/>
                <w:kern w:val="0"/>
              </w:rPr>
            </w:pPr>
          </w:p>
        </w:tc>
        <w:tc>
          <w:tcPr>
            <w:tcW w:w="1027" w:type="dxa"/>
            <w:tcBorders>
              <w:top w:val="nil"/>
              <w:left w:val="nil"/>
              <w:bottom w:val="nil"/>
              <w:right w:val="nil"/>
            </w:tcBorders>
          </w:tcPr>
          <w:p w14:paraId="59B642BF" w14:textId="77777777" w:rsidR="0050430F" w:rsidRDefault="0050430F" w:rsidP="001C0679">
            <w:pPr>
              <w:autoSpaceDE w:val="0"/>
              <w:autoSpaceDN w:val="0"/>
              <w:adjustRightInd w:val="0"/>
              <w:spacing w:after="0" w:line="240" w:lineRule="auto"/>
              <w:jc w:val="right"/>
              <w:rPr>
                <w:rFonts w:ascii="Aptos Narrow" w:hAnsi="Aptos Narrow" w:cs="Aptos Narrow"/>
                <w:b/>
                <w:bCs/>
                <w:color w:val="000000"/>
                <w:kern w:val="0"/>
              </w:rPr>
            </w:pPr>
          </w:p>
        </w:tc>
        <w:tc>
          <w:tcPr>
            <w:tcW w:w="1104" w:type="dxa"/>
            <w:tcBorders>
              <w:top w:val="nil"/>
              <w:left w:val="nil"/>
              <w:bottom w:val="nil"/>
              <w:right w:val="nil"/>
            </w:tcBorders>
          </w:tcPr>
          <w:p w14:paraId="402B7553" w14:textId="77777777" w:rsidR="0050430F" w:rsidRDefault="0050430F" w:rsidP="001C0679">
            <w:pPr>
              <w:autoSpaceDE w:val="0"/>
              <w:autoSpaceDN w:val="0"/>
              <w:adjustRightInd w:val="0"/>
              <w:spacing w:after="0" w:line="240" w:lineRule="auto"/>
              <w:jc w:val="right"/>
              <w:rPr>
                <w:rFonts w:ascii="Aptos Narrow" w:hAnsi="Aptos Narrow" w:cs="Aptos Narrow"/>
                <w:b/>
                <w:bCs/>
                <w:color w:val="000000"/>
                <w:kern w:val="0"/>
              </w:rPr>
            </w:pPr>
          </w:p>
        </w:tc>
        <w:tc>
          <w:tcPr>
            <w:tcW w:w="1027" w:type="dxa"/>
            <w:tcBorders>
              <w:top w:val="nil"/>
              <w:left w:val="nil"/>
              <w:bottom w:val="nil"/>
              <w:right w:val="nil"/>
            </w:tcBorders>
          </w:tcPr>
          <w:p w14:paraId="5E40C61F" w14:textId="77777777" w:rsidR="0050430F" w:rsidRDefault="0050430F" w:rsidP="001C0679">
            <w:pPr>
              <w:autoSpaceDE w:val="0"/>
              <w:autoSpaceDN w:val="0"/>
              <w:adjustRightInd w:val="0"/>
              <w:spacing w:after="0" w:line="240" w:lineRule="auto"/>
              <w:jc w:val="right"/>
              <w:rPr>
                <w:rFonts w:ascii="Aptos Narrow" w:hAnsi="Aptos Narrow" w:cs="Aptos Narrow"/>
                <w:b/>
                <w:bCs/>
                <w:color w:val="000000"/>
                <w:kern w:val="0"/>
              </w:rPr>
            </w:pPr>
          </w:p>
        </w:tc>
        <w:tc>
          <w:tcPr>
            <w:tcW w:w="1004" w:type="dxa"/>
            <w:tcBorders>
              <w:top w:val="nil"/>
              <w:left w:val="nil"/>
              <w:bottom w:val="nil"/>
              <w:right w:val="nil"/>
            </w:tcBorders>
          </w:tcPr>
          <w:p w14:paraId="75FD6C59" w14:textId="77777777" w:rsidR="0050430F" w:rsidRDefault="0050430F" w:rsidP="001C0679">
            <w:pPr>
              <w:autoSpaceDE w:val="0"/>
              <w:autoSpaceDN w:val="0"/>
              <w:adjustRightInd w:val="0"/>
              <w:spacing w:after="0" w:line="240" w:lineRule="auto"/>
              <w:jc w:val="right"/>
              <w:rPr>
                <w:rFonts w:ascii="Aptos Narrow" w:hAnsi="Aptos Narrow" w:cs="Aptos Narrow"/>
                <w:b/>
                <w:bCs/>
                <w:color w:val="000000"/>
                <w:kern w:val="0"/>
              </w:rPr>
            </w:pPr>
          </w:p>
        </w:tc>
        <w:tc>
          <w:tcPr>
            <w:tcW w:w="1003" w:type="dxa"/>
            <w:tcBorders>
              <w:top w:val="nil"/>
              <w:left w:val="nil"/>
              <w:bottom w:val="nil"/>
              <w:right w:val="nil"/>
            </w:tcBorders>
          </w:tcPr>
          <w:p w14:paraId="1632916A" w14:textId="77777777" w:rsidR="0050430F" w:rsidRDefault="0050430F" w:rsidP="001C0679">
            <w:pPr>
              <w:autoSpaceDE w:val="0"/>
              <w:autoSpaceDN w:val="0"/>
              <w:adjustRightInd w:val="0"/>
              <w:spacing w:after="0" w:line="240" w:lineRule="auto"/>
              <w:jc w:val="right"/>
              <w:rPr>
                <w:rFonts w:ascii="Aptos Narrow" w:hAnsi="Aptos Narrow" w:cs="Aptos Narrow"/>
                <w:b/>
                <w:bCs/>
                <w:color w:val="000000"/>
                <w:kern w:val="0"/>
              </w:rPr>
            </w:pPr>
          </w:p>
        </w:tc>
        <w:tc>
          <w:tcPr>
            <w:tcW w:w="1003" w:type="dxa"/>
            <w:tcBorders>
              <w:top w:val="nil"/>
              <w:left w:val="nil"/>
              <w:bottom w:val="nil"/>
              <w:right w:val="nil"/>
            </w:tcBorders>
          </w:tcPr>
          <w:p w14:paraId="2D014562" w14:textId="77777777" w:rsidR="0050430F" w:rsidRDefault="0050430F" w:rsidP="001C0679">
            <w:pPr>
              <w:autoSpaceDE w:val="0"/>
              <w:autoSpaceDN w:val="0"/>
              <w:adjustRightInd w:val="0"/>
              <w:spacing w:after="0" w:line="240" w:lineRule="auto"/>
              <w:jc w:val="right"/>
              <w:rPr>
                <w:rFonts w:ascii="Aptos Narrow" w:hAnsi="Aptos Narrow" w:cs="Aptos Narrow"/>
                <w:b/>
                <w:bCs/>
                <w:color w:val="000000"/>
                <w:kern w:val="0"/>
              </w:rPr>
            </w:pPr>
          </w:p>
        </w:tc>
      </w:tr>
      <w:tr w:rsidR="0050430F" w14:paraId="25933E71" w14:textId="77777777" w:rsidTr="001C0679">
        <w:trPr>
          <w:trHeight w:val="305"/>
        </w:trPr>
        <w:tc>
          <w:tcPr>
            <w:tcW w:w="362" w:type="dxa"/>
            <w:tcBorders>
              <w:top w:val="nil"/>
              <w:left w:val="nil"/>
              <w:bottom w:val="nil"/>
              <w:right w:val="nil"/>
            </w:tcBorders>
          </w:tcPr>
          <w:p w14:paraId="49176D3C" w14:textId="77777777" w:rsidR="0050430F" w:rsidRDefault="0050430F" w:rsidP="001C0679">
            <w:pPr>
              <w:autoSpaceDE w:val="0"/>
              <w:autoSpaceDN w:val="0"/>
              <w:adjustRightInd w:val="0"/>
              <w:spacing w:after="0" w:line="240" w:lineRule="auto"/>
              <w:jc w:val="right"/>
              <w:rPr>
                <w:rFonts w:ascii="Aptos Narrow" w:hAnsi="Aptos Narrow" w:cs="Aptos Narrow"/>
                <w:b/>
                <w:bCs/>
                <w:color w:val="000000"/>
                <w:kern w:val="0"/>
              </w:rPr>
            </w:pPr>
          </w:p>
        </w:tc>
        <w:tc>
          <w:tcPr>
            <w:tcW w:w="5141" w:type="dxa"/>
            <w:gridSpan w:val="5"/>
            <w:tcBorders>
              <w:top w:val="nil"/>
              <w:left w:val="nil"/>
              <w:bottom w:val="nil"/>
              <w:right w:val="nil"/>
            </w:tcBorders>
          </w:tcPr>
          <w:p w14:paraId="22C67103" w14:textId="77777777" w:rsidR="0050430F" w:rsidRDefault="0050430F" w:rsidP="001C0679">
            <w:pPr>
              <w:autoSpaceDE w:val="0"/>
              <w:autoSpaceDN w:val="0"/>
              <w:adjustRightInd w:val="0"/>
              <w:spacing w:after="0" w:line="240" w:lineRule="auto"/>
              <w:rPr>
                <w:rFonts w:ascii="Aptos Narrow" w:hAnsi="Aptos Narrow" w:cs="Aptos Narrow"/>
                <w:color w:val="000000"/>
                <w:kern w:val="0"/>
              </w:rPr>
            </w:pPr>
            <w:r>
              <w:rPr>
                <w:rFonts w:ascii="Aptos Narrow" w:hAnsi="Aptos Narrow" w:cs="Aptos Narrow"/>
                <w:color w:val="000000"/>
                <w:kern w:val="0"/>
              </w:rPr>
              <w:t>These figures are just an estimate or best guess!</w:t>
            </w:r>
          </w:p>
        </w:tc>
        <w:tc>
          <w:tcPr>
            <w:tcW w:w="1027" w:type="dxa"/>
            <w:tcBorders>
              <w:top w:val="nil"/>
              <w:left w:val="nil"/>
              <w:bottom w:val="nil"/>
              <w:right w:val="nil"/>
            </w:tcBorders>
          </w:tcPr>
          <w:p w14:paraId="31EA4E3E" w14:textId="77777777" w:rsidR="0050430F" w:rsidRDefault="0050430F" w:rsidP="001C0679">
            <w:pPr>
              <w:autoSpaceDE w:val="0"/>
              <w:autoSpaceDN w:val="0"/>
              <w:adjustRightInd w:val="0"/>
              <w:spacing w:after="0" w:line="240" w:lineRule="auto"/>
              <w:jc w:val="right"/>
              <w:rPr>
                <w:rFonts w:ascii="Aptos Narrow" w:hAnsi="Aptos Narrow" w:cs="Aptos Narrow"/>
                <w:b/>
                <w:bCs/>
                <w:color w:val="000000"/>
                <w:kern w:val="0"/>
              </w:rPr>
            </w:pPr>
          </w:p>
        </w:tc>
        <w:tc>
          <w:tcPr>
            <w:tcW w:w="1004" w:type="dxa"/>
            <w:tcBorders>
              <w:top w:val="nil"/>
              <w:left w:val="nil"/>
              <w:bottom w:val="nil"/>
              <w:right w:val="nil"/>
            </w:tcBorders>
          </w:tcPr>
          <w:p w14:paraId="04C86550" w14:textId="77777777" w:rsidR="0050430F" w:rsidRDefault="0050430F" w:rsidP="001C0679">
            <w:pPr>
              <w:autoSpaceDE w:val="0"/>
              <w:autoSpaceDN w:val="0"/>
              <w:adjustRightInd w:val="0"/>
              <w:spacing w:after="0" w:line="240" w:lineRule="auto"/>
              <w:jc w:val="right"/>
              <w:rPr>
                <w:rFonts w:ascii="Aptos Narrow" w:hAnsi="Aptos Narrow" w:cs="Aptos Narrow"/>
                <w:b/>
                <w:bCs/>
                <w:color w:val="000000"/>
                <w:kern w:val="0"/>
              </w:rPr>
            </w:pPr>
          </w:p>
        </w:tc>
        <w:tc>
          <w:tcPr>
            <w:tcW w:w="1003" w:type="dxa"/>
            <w:tcBorders>
              <w:top w:val="nil"/>
              <w:left w:val="nil"/>
              <w:bottom w:val="nil"/>
              <w:right w:val="nil"/>
            </w:tcBorders>
          </w:tcPr>
          <w:p w14:paraId="16E357CD" w14:textId="77777777" w:rsidR="0050430F" w:rsidRDefault="0050430F" w:rsidP="001C0679">
            <w:pPr>
              <w:autoSpaceDE w:val="0"/>
              <w:autoSpaceDN w:val="0"/>
              <w:adjustRightInd w:val="0"/>
              <w:spacing w:after="0" w:line="240" w:lineRule="auto"/>
              <w:jc w:val="right"/>
              <w:rPr>
                <w:rFonts w:ascii="Aptos Narrow" w:hAnsi="Aptos Narrow" w:cs="Aptos Narrow"/>
                <w:b/>
                <w:bCs/>
                <w:color w:val="000000"/>
                <w:kern w:val="0"/>
              </w:rPr>
            </w:pPr>
          </w:p>
        </w:tc>
        <w:tc>
          <w:tcPr>
            <w:tcW w:w="1003" w:type="dxa"/>
            <w:tcBorders>
              <w:top w:val="nil"/>
              <w:left w:val="nil"/>
              <w:bottom w:val="nil"/>
              <w:right w:val="nil"/>
            </w:tcBorders>
          </w:tcPr>
          <w:p w14:paraId="2AAC0D9E" w14:textId="77777777" w:rsidR="0050430F" w:rsidRDefault="0050430F" w:rsidP="001C0679">
            <w:pPr>
              <w:autoSpaceDE w:val="0"/>
              <w:autoSpaceDN w:val="0"/>
              <w:adjustRightInd w:val="0"/>
              <w:spacing w:after="0" w:line="240" w:lineRule="auto"/>
              <w:jc w:val="right"/>
              <w:rPr>
                <w:rFonts w:ascii="Aptos Narrow" w:hAnsi="Aptos Narrow" w:cs="Aptos Narrow"/>
                <w:b/>
                <w:bCs/>
                <w:color w:val="000000"/>
                <w:kern w:val="0"/>
              </w:rPr>
            </w:pPr>
          </w:p>
        </w:tc>
      </w:tr>
      <w:tr w:rsidR="0050430F" w14:paraId="6B28338D" w14:textId="77777777" w:rsidTr="001C0679">
        <w:trPr>
          <w:trHeight w:val="305"/>
        </w:trPr>
        <w:tc>
          <w:tcPr>
            <w:tcW w:w="362" w:type="dxa"/>
            <w:tcBorders>
              <w:top w:val="nil"/>
              <w:left w:val="nil"/>
              <w:bottom w:val="nil"/>
              <w:right w:val="nil"/>
            </w:tcBorders>
          </w:tcPr>
          <w:p w14:paraId="1CCF38F0"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4" w:type="dxa"/>
            <w:tcBorders>
              <w:top w:val="nil"/>
              <w:left w:val="nil"/>
              <w:bottom w:val="nil"/>
              <w:right w:val="nil"/>
            </w:tcBorders>
          </w:tcPr>
          <w:p w14:paraId="54C81864" w14:textId="77777777" w:rsidR="0050430F" w:rsidRDefault="0050430F" w:rsidP="001C0679">
            <w:pPr>
              <w:autoSpaceDE w:val="0"/>
              <w:autoSpaceDN w:val="0"/>
              <w:adjustRightInd w:val="0"/>
              <w:spacing w:after="0" w:line="240" w:lineRule="auto"/>
              <w:jc w:val="right"/>
              <w:rPr>
                <w:rFonts w:ascii="Aptos Narrow" w:hAnsi="Aptos Narrow" w:cs="Aptos Narrow"/>
                <w:b/>
                <w:bCs/>
                <w:color w:val="000000"/>
                <w:kern w:val="0"/>
              </w:rPr>
            </w:pPr>
          </w:p>
        </w:tc>
        <w:tc>
          <w:tcPr>
            <w:tcW w:w="1003" w:type="dxa"/>
            <w:tcBorders>
              <w:top w:val="nil"/>
              <w:left w:val="nil"/>
              <w:bottom w:val="nil"/>
              <w:right w:val="nil"/>
            </w:tcBorders>
          </w:tcPr>
          <w:p w14:paraId="1B5C9FED" w14:textId="77777777" w:rsidR="0050430F" w:rsidRDefault="0050430F" w:rsidP="001C0679">
            <w:pPr>
              <w:autoSpaceDE w:val="0"/>
              <w:autoSpaceDN w:val="0"/>
              <w:adjustRightInd w:val="0"/>
              <w:spacing w:after="0" w:line="240" w:lineRule="auto"/>
              <w:jc w:val="right"/>
              <w:rPr>
                <w:rFonts w:ascii="Aptos Narrow" w:hAnsi="Aptos Narrow" w:cs="Aptos Narrow"/>
                <w:b/>
                <w:bCs/>
                <w:color w:val="000000"/>
                <w:kern w:val="0"/>
              </w:rPr>
            </w:pPr>
          </w:p>
        </w:tc>
        <w:tc>
          <w:tcPr>
            <w:tcW w:w="1003" w:type="dxa"/>
            <w:tcBorders>
              <w:top w:val="nil"/>
              <w:left w:val="nil"/>
              <w:bottom w:val="nil"/>
              <w:right w:val="nil"/>
            </w:tcBorders>
          </w:tcPr>
          <w:p w14:paraId="4B701AA4" w14:textId="77777777" w:rsidR="0050430F" w:rsidRDefault="0050430F" w:rsidP="001C0679">
            <w:pPr>
              <w:autoSpaceDE w:val="0"/>
              <w:autoSpaceDN w:val="0"/>
              <w:adjustRightInd w:val="0"/>
              <w:spacing w:after="0" w:line="240" w:lineRule="auto"/>
              <w:jc w:val="right"/>
              <w:rPr>
                <w:rFonts w:ascii="Aptos Narrow" w:hAnsi="Aptos Narrow" w:cs="Aptos Narrow"/>
                <w:b/>
                <w:bCs/>
                <w:color w:val="000000"/>
                <w:kern w:val="0"/>
              </w:rPr>
            </w:pPr>
          </w:p>
        </w:tc>
        <w:tc>
          <w:tcPr>
            <w:tcW w:w="1027" w:type="dxa"/>
            <w:tcBorders>
              <w:top w:val="nil"/>
              <w:left w:val="nil"/>
              <w:bottom w:val="nil"/>
              <w:right w:val="nil"/>
            </w:tcBorders>
          </w:tcPr>
          <w:p w14:paraId="26BAF3B9"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104" w:type="dxa"/>
            <w:tcBorders>
              <w:top w:val="nil"/>
              <w:left w:val="nil"/>
              <w:bottom w:val="nil"/>
              <w:right w:val="nil"/>
            </w:tcBorders>
          </w:tcPr>
          <w:p w14:paraId="6D24DA7E"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27" w:type="dxa"/>
            <w:tcBorders>
              <w:top w:val="nil"/>
              <w:left w:val="nil"/>
              <w:bottom w:val="nil"/>
              <w:right w:val="nil"/>
            </w:tcBorders>
          </w:tcPr>
          <w:p w14:paraId="39DF0F42"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4" w:type="dxa"/>
            <w:tcBorders>
              <w:top w:val="nil"/>
              <w:left w:val="nil"/>
              <w:bottom w:val="nil"/>
              <w:right w:val="nil"/>
            </w:tcBorders>
          </w:tcPr>
          <w:p w14:paraId="3D5917A4"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1DECBF0E"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1E6A32B6"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r>
      <w:tr w:rsidR="0050430F" w14:paraId="33852FAA" w14:textId="77777777" w:rsidTr="001C0679">
        <w:trPr>
          <w:trHeight w:val="305"/>
        </w:trPr>
        <w:tc>
          <w:tcPr>
            <w:tcW w:w="362" w:type="dxa"/>
            <w:tcBorders>
              <w:top w:val="nil"/>
              <w:left w:val="nil"/>
              <w:bottom w:val="nil"/>
              <w:right w:val="nil"/>
            </w:tcBorders>
          </w:tcPr>
          <w:p w14:paraId="004E9459"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8175" w:type="dxa"/>
            <w:gridSpan w:val="8"/>
            <w:tcBorders>
              <w:top w:val="nil"/>
              <w:left w:val="nil"/>
              <w:bottom w:val="nil"/>
              <w:right w:val="nil"/>
            </w:tcBorders>
          </w:tcPr>
          <w:p w14:paraId="619DD201" w14:textId="77777777" w:rsidR="0050430F" w:rsidRDefault="0050430F" w:rsidP="001C0679">
            <w:pPr>
              <w:autoSpaceDE w:val="0"/>
              <w:autoSpaceDN w:val="0"/>
              <w:adjustRightInd w:val="0"/>
              <w:spacing w:after="0" w:line="240" w:lineRule="auto"/>
              <w:rPr>
                <w:rFonts w:ascii="Aptos Narrow" w:hAnsi="Aptos Narrow" w:cs="Aptos Narrow"/>
                <w:color w:val="000000"/>
                <w:kern w:val="0"/>
              </w:rPr>
            </w:pPr>
            <w:r>
              <w:rPr>
                <w:rFonts w:ascii="Aptos Narrow" w:hAnsi="Aptos Narrow" w:cs="Aptos Narrow"/>
                <w:color w:val="000000"/>
                <w:kern w:val="0"/>
              </w:rPr>
              <w:t>I am sure that we have noticed the new Church gates.  These have been paid for by two very</w:t>
            </w:r>
          </w:p>
        </w:tc>
        <w:tc>
          <w:tcPr>
            <w:tcW w:w="1003" w:type="dxa"/>
            <w:tcBorders>
              <w:top w:val="nil"/>
              <w:left w:val="nil"/>
              <w:bottom w:val="nil"/>
              <w:right w:val="nil"/>
            </w:tcBorders>
          </w:tcPr>
          <w:p w14:paraId="7E8E48A0"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r>
      <w:tr w:rsidR="0050430F" w14:paraId="4F2AB539" w14:textId="77777777" w:rsidTr="001C0679">
        <w:trPr>
          <w:trHeight w:val="305"/>
        </w:trPr>
        <w:tc>
          <w:tcPr>
            <w:tcW w:w="362" w:type="dxa"/>
            <w:tcBorders>
              <w:top w:val="nil"/>
              <w:left w:val="nil"/>
              <w:bottom w:val="nil"/>
              <w:right w:val="nil"/>
            </w:tcBorders>
          </w:tcPr>
          <w:p w14:paraId="17826B3F"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9178" w:type="dxa"/>
            <w:gridSpan w:val="9"/>
            <w:tcBorders>
              <w:top w:val="nil"/>
              <w:left w:val="nil"/>
              <w:bottom w:val="nil"/>
              <w:right w:val="nil"/>
            </w:tcBorders>
          </w:tcPr>
          <w:p w14:paraId="0159053D" w14:textId="77777777" w:rsidR="0050430F" w:rsidRDefault="0050430F" w:rsidP="001C0679">
            <w:pPr>
              <w:autoSpaceDE w:val="0"/>
              <w:autoSpaceDN w:val="0"/>
              <w:adjustRightInd w:val="0"/>
              <w:spacing w:after="0" w:line="240" w:lineRule="auto"/>
              <w:rPr>
                <w:rFonts w:ascii="Aptos Narrow" w:hAnsi="Aptos Narrow" w:cs="Aptos Narrow"/>
                <w:color w:val="000000"/>
                <w:kern w:val="0"/>
              </w:rPr>
            </w:pPr>
            <w:r>
              <w:rPr>
                <w:rFonts w:ascii="Aptos Narrow" w:hAnsi="Aptos Narrow" w:cs="Aptos Narrow"/>
                <w:color w:val="000000"/>
                <w:kern w:val="0"/>
              </w:rPr>
              <w:t xml:space="preserve">generous donations with Gift Aid also claimed on these gifts.  The CCLA Fabric Fund Account </w:t>
            </w:r>
          </w:p>
        </w:tc>
      </w:tr>
      <w:tr w:rsidR="0050430F" w14:paraId="79339F36" w14:textId="77777777" w:rsidTr="001C0679">
        <w:trPr>
          <w:trHeight w:val="305"/>
        </w:trPr>
        <w:tc>
          <w:tcPr>
            <w:tcW w:w="362" w:type="dxa"/>
            <w:tcBorders>
              <w:top w:val="nil"/>
              <w:left w:val="nil"/>
              <w:bottom w:val="nil"/>
              <w:right w:val="nil"/>
            </w:tcBorders>
          </w:tcPr>
          <w:p w14:paraId="3477312A"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7172" w:type="dxa"/>
            <w:gridSpan w:val="7"/>
            <w:tcBorders>
              <w:top w:val="nil"/>
              <w:left w:val="nil"/>
              <w:bottom w:val="nil"/>
              <w:right w:val="nil"/>
            </w:tcBorders>
          </w:tcPr>
          <w:p w14:paraId="5BA5D4F3" w14:textId="77777777" w:rsidR="0050430F" w:rsidRDefault="0050430F" w:rsidP="001C0679">
            <w:pPr>
              <w:autoSpaceDE w:val="0"/>
              <w:autoSpaceDN w:val="0"/>
              <w:adjustRightInd w:val="0"/>
              <w:spacing w:after="0" w:line="240" w:lineRule="auto"/>
              <w:rPr>
                <w:rFonts w:ascii="Aptos Narrow" w:hAnsi="Aptos Narrow" w:cs="Aptos Narrow"/>
                <w:color w:val="000000"/>
                <w:kern w:val="0"/>
              </w:rPr>
            </w:pPr>
            <w:r>
              <w:rPr>
                <w:rFonts w:ascii="Aptos Narrow" w:hAnsi="Aptos Narrow" w:cs="Aptos Narrow"/>
                <w:color w:val="000000"/>
                <w:kern w:val="0"/>
              </w:rPr>
              <w:t>was used for payment of the gates during December 2023-  March 2024</w:t>
            </w:r>
          </w:p>
        </w:tc>
        <w:tc>
          <w:tcPr>
            <w:tcW w:w="1003" w:type="dxa"/>
            <w:tcBorders>
              <w:top w:val="nil"/>
              <w:left w:val="nil"/>
              <w:bottom w:val="nil"/>
              <w:right w:val="nil"/>
            </w:tcBorders>
          </w:tcPr>
          <w:p w14:paraId="03E74D11"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5B843009"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r>
      <w:tr w:rsidR="0050430F" w14:paraId="488D4EFD" w14:textId="77777777" w:rsidTr="001C0679">
        <w:trPr>
          <w:trHeight w:val="305"/>
        </w:trPr>
        <w:tc>
          <w:tcPr>
            <w:tcW w:w="362" w:type="dxa"/>
            <w:tcBorders>
              <w:top w:val="nil"/>
              <w:left w:val="nil"/>
              <w:bottom w:val="nil"/>
              <w:right w:val="nil"/>
            </w:tcBorders>
          </w:tcPr>
          <w:p w14:paraId="4C6FC191"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4" w:type="dxa"/>
            <w:tcBorders>
              <w:top w:val="nil"/>
              <w:left w:val="nil"/>
              <w:bottom w:val="nil"/>
              <w:right w:val="nil"/>
            </w:tcBorders>
          </w:tcPr>
          <w:p w14:paraId="7661C7B1"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2036C059"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6F7DD14C"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27" w:type="dxa"/>
            <w:tcBorders>
              <w:top w:val="nil"/>
              <w:left w:val="nil"/>
              <w:bottom w:val="nil"/>
              <w:right w:val="nil"/>
            </w:tcBorders>
          </w:tcPr>
          <w:p w14:paraId="48D34EF0"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104" w:type="dxa"/>
            <w:tcBorders>
              <w:top w:val="nil"/>
              <w:left w:val="nil"/>
              <w:bottom w:val="nil"/>
              <w:right w:val="nil"/>
            </w:tcBorders>
          </w:tcPr>
          <w:p w14:paraId="6D88309D"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27" w:type="dxa"/>
            <w:tcBorders>
              <w:top w:val="nil"/>
              <w:left w:val="nil"/>
              <w:bottom w:val="nil"/>
              <w:right w:val="nil"/>
            </w:tcBorders>
          </w:tcPr>
          <w:p w14:paraId="1CBDF8AA"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4" w:type="dxa"/>
            <w:tcBorders>
              <w:top w:val="nil"/>
              <w:left w:val="nil"/>
              <w:bottom w:val="nil"/>
              <w:right w:val="nil"/>
            </w:tcBorders>
          </w:tcPr>
          <w:p w14:paraId="3EF94E86"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7D46506E"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0D887F6E"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r>
      <w:tr w:rsidR="0050430F" w14:paraId="7E4EB69C" w14:textId="77777777" w:rsidTr="001C0679">
        <w:trPr>
          <w:trHeight w:val="305"/>
        </w:trPr>
        <w:tc>
          <w:tcPr>
            <w:tcW w:w="362" w:type="dxa"/>
            <w:tcBorders>
              <w:top w:val="nil"/>
              <w:left w:val="nil"/>
              <w:bottom w:val="nil"/>
              <w:right w:val="nil"/>
            </w:tcBorders>
          </w:tcPr>
          <w:p w14:paraId="701C2A4E"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4" w:type="dxa"/>
            <w:tcBorders>
              <w:top w:val="nil"/>
              <w:left w:val="nil"/>
              <w:bottom w:val="nil"/>
              <w:right w:val="nil"/>
            </w:tcBorders>
          </w:tcPr>
          <w:p w14:paraId="038FEFD8"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43F0EE89"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0CFBD909"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27" w:type="dxa"/>
            <w:tcBorders>
              <w:top w:val="nil"/>
              <w:left w:val="nil"/>
              <w:bottom w:val="nil"/>
              <w:right w:val="nil"/>
            </w:tcBorders>
          </w:tcPr>
          <w:p w14:paraId="34C1EAE3"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104" w:type="dxa"/>
            <w:tcBorders>
              <w:top w:val="nil"/>
              <w:left w:val="nil"/>
              <w:bottom w:val="nil"/>
              <w:right w:val="nil"/>
            </w:tcBorders>
          </w:tcPr>
          <w:p w14:paraId="0E5CDE49"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27" w:type="dxa"/>
            <w:tcBorders>
              <w:top w:val="nil"/>
              <w:left w:val="nil"/>
              <w:bottom w:val="nil"/>
              <w:right w:val="nil"/>
            </w:tcBorders>
          </w:tcPr>
          <w:p w14:paraId="1BC84581"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4" w:type="dxa"/>
            <w:tcBorders>
              <w:top w:val="nil"/>
              <w:left w:val="nil"/>
              <w:bottom w:val="nil"/>
              <w:right w:val="nil"/>
            </w:tcBorders>
          </w:tcPr>
          <w:p w14:paraId="6D1F1511"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5C7817A6"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0630197E"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r>
      <w:tr w:rsidR="0050430F" w14:paraId="1845959A" w14:textId="77777777" w:rsidTr="001C0679">
        <w:trPr>
          <w:trHeight w:val="305"/>
        </w:trPr>
        <w:tc>
          <w:tcPr>
            <w:tcW w:w="362" w:type="dxa"/>
            <w:tcBorders>
              <w:top w:val="nil"/>
              <w:left w:val="nil"/>
              <w:bottom w:val="nil"/>
              <w:right w:val="nil"/>
            </w:tcBorders>
          </w:tcPr>
          <w:p w14:paraId="2CC07596"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4" w:type="dxa"/>
            <w:tcBorders>
              <w:top w:val="nil"/>
              <w:left w:val="nil"/>
              <w:bottom w:val="nil"/>
              <w:right w:val="nil"/>
            </w:tcBorders>
          </w:tcPr>
          <w:p w14:paraId="6E6BB928"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35AB202E"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00FE46E0"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27" w:type="dxa"/>
            <w:tcBorders>
              <w:top w:val="nil"/>
              <w:left w:val="nil"/>
              <w:bottom w:val="nil"/>
              <w:right w:val="nil"/>
            </w:tcBorders>
          </w:tcPr>
          <w:p w14:paraId="35F1C1C3"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104" w:type="dxa"/>
            <w:tcBorders>
              <w:top w:val="nil"/>
              <w:left w:val="nil"/>
              <w:bottom w:val="nil"/>
              <w:right w:val="nil"/>
            </w:tcBorders>
          </w:tcPr>
          <w:p w14:paraId="16A32D23"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27" w:type="dxa"/>
            <w:tcBorders>
              <w:top w:val="nil"/>
              <w:left w:val="nil"/>
              <w:bottom w:val="nil"/>
              <w:right w:val="nil"/>
            </w:tcBorders>
          </w:tcPr>
          <w:p w14:paraId="0D0747BF"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4" w:type="dxa"/>
            <w:tcBorders>
              <w:top w:val="nil"/>
              <w:left w:val="nil"/>
              <w:bottom w:val="nil"/>
              <w:right w:val="nil"/>
            </w:tcBorders>
          </w:tcPr>
          <w:p w14:paraId="6B582E6B"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30F9BC61"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77BC924D"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r>
      <w:tr w:rsidR="0050430F" w14:paraId="13583310" w14:textId="77777777" w:rsidTr="001C0679">
        <w:trPr>
          <w:trHeight w:val="305"/>
        </w:trPr>
        <w:tc>
          <w:tcPr>
            <w:tcW w:w="362" w:type="dxa"/>
            <w:tcBorders>
              <w:top w:val="nil"/>
              <w:left w:val="nil"/>
              <w:bottom w:val="nil"/>
              <w:right w:val="nil"/>
            </w:tcBorders>
          </w:tcPr>
          <w:p w14:paraId="4088F1B6"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4" w:type="dxa"/>
            <w:tcBorders>
              <w:top w:val="nil"/>
              <w:left w:val="nil"/>
              <w:bottom w:val="nil"/>
              <w:right w:val="nil"/>
            </w:tcBorders>
          </w:tcPr>
          <w:p w14:paraId="60ADB8DE"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3033" w:type="dxa"/>
            <w:gridSpan w:val="3"/>
            <w:tcBorders>
              <w:top w:val="nil"/>
              <w:left w:val="nil"/>
              <w:bottom w:val="nil"/>
              <w:right w:val="nil"/>
            </w:tcBorders>
          </w:tcPr>
          <w:p w14:paraId="039A101E" w14:textId="77777777" w:rsidR="0050430F" w:rsidRDefault="0050430F" w:rsidP="001C0679">
            <w:pPr>
              <w:autoSpaceDE w:val="0"/>
              <w:autoSpaceDN w:val="0"/>
              <w:adjustRightInd w:val="0"/>
              <w:spacing w:after="0" w:line="240" w:lineRule="auto"/>
              <w:rPr>
                <w:rFonts w:ascii="Aptos Narrow" w:hAnsi="Aptos Narrow" w:cs="Aptos Narrow"/>
                <w:color w:val="000000"/>
                <w:kern w:val="0"/>
              </w:rPr>
            </w:pPr>
            <w:r>
              <w:rPr>
                <w:rFonts w:ascii="Aptos Narrow" w:hAnsi="Aptos Narrow" w:cs="Aptos Narrow"/>
                <w:color w:val="000000"/>
                <w:kern w:val="0"/>
              </w:rPr>
              <w:t>Balance as at 01.01.2023</w:t>
            </w:r>
          </w:p>
        </w:tc>
        <w:tc>
          <w:tcPr>
            <w:tcW w:w="1104" w:type="dxa"/>
            <w:tcBorders>
              <w:top w:val="nil"/>
              <w:left w:val="nil"/>
              <w:bottom w:val="nil"/>
              <w:right w:val="nil"/>
            </w:tcBorders>
          </w:tcPr>
          <w:p w14:paraId="4868FEDA"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r>
              <w:rPr>
                <w:rFonts w:ascii="Aptos Narrow" w:hAnsi="Aptos Narrow" w:cs="Aptos Narrow"/>
                <w:color w:val="000000"/>
                <w:kern w:val="0"/>
              </w:rPr>
              <w:t>0.20</w:t>
            </w:r>
          </w:p>
        </w:tc>
        <w:tc>
          <w:tcPr>
            <w:tcW w:w="1027" w:type="dxa"/>
            <w:tcBorders>
              <w:top w:val="nil"/>
              <w:left w:val="nil"/>
              <w:bottom w:val="nil"/>
              <w:right w:val="nil"/>
            </w:tcBorders>
          </w:tcPr>
          <w:p w14:paraId="7F05D49F"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4" w:type="dxa"/>
            <w:tcBorders>
              <w:top w:val="nil"/>
              <w:left w:val="nil"/>
              <w:bottom w:val="nil"/>
              <w:right w:val="nil"/>
            </w:tcBorders>
          </w:tcPr>
          <w:p w14:paraId="1DBAD964"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24328E19"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42821479"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r>
      <w:tr w:rsidR="0050430F" w14:paraId="3D6AFE77" w14:textId="77777777" w:rsidTr="001C0679">
        <w:trPr>
          <w:trHeight w:val="305"/>
        </w:trPr>
        <w:tc>
          <w:tcPr>
            <w:tcW w:w="362" w:type="dxa"/>
            <w:tcBorders>
              <w:top w:val="nil"/>
              <w:left w:val="nil"/>
              <w:bottom w:val="nil"/>
              <w:right w:val="nil"/>
            </w:tcBorders>
          </w:tcPr>
          <w:p w14:paraId="39AB9CC4"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4" w:type="dxa"/>
            <w:tcBorders>
              <w:top w:val="nil"/>
              <w:left w:val="nil"/>
              <w:bottom w:val="nil"/>
              <w:right w:val="nil"/>
            </w:tcBorders>
          </w:tcPr>
          <w:p w14:paraId="07A9EEA3"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2006" w:type="dxa"/>
            <w:gridSpan w:val="2"/>
            <w:tcBorders>
              <w:top w:val="nil"/>
              <w:left w:val="nil"/>
              <w:bottom w:val="nil"/>
              <w:right w:val="nil"/>
            </w:tcBorders>
          </w:tcPr>
          <w:p w14:paraId="1D34981E" w14:textId="77777777" w:rsidR="0050430F" w:rsidRDefault="0050430F" w:rsidP="001C0679">
            <w:pPr>
              <w:autoSpaceDE w:val="0"/>
              <w:autoSpaceDN w:val="0"/>
              <w:adjustRightInd w:val="0"/>
              <w:spacing w:after="0" w:line="240" w:lineRule="auto"/>
              <w:rPr>
                <w:rFonts w:ascii="Aptos Narrow" w:hAnsi="Aptos Narrow" w:cs="Aptos Narrow"/>
                <w:color w:val="000000"/>
                <w:kern w:val="0"/>
              </w:rPr>
            </w:pPr>
            <w:r>
              <w:rPr>
                <w:rFonts w:ascii="Aptos Narrow" w:hAnsi="Aptos Narrow" w:cs="Aptos Narrow"/>
                <w:color w:val="000000"/>
                <w:kern w:val="0"/>
              </w:rPr>
              <w:t>Donations -  2023</w:t>
            </w:r>
          </w:p>
        </w:tc>
        <w:tc>
          <w:tcPr>
            <w:tcW w:w="1027" w:type="dxa"/>
            <w:tcBorders>
              <w:top w:val="nil"/>
              <w:left w:val="nil"/>
              <w:bottom w:val="nil"/>
              <w:right w:val="nil"/>
            </w:tcBorders>
          </w:tcPr>
          <w:p w14:paraId="05BC7385"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104" w:type="dxa"/>
            <w:tcBorders>
              <w:top w:val="nil"/>
              <w:left w:val="nil"/>
              <w:bottom w:val="nil"/>
              <w:right w:val="nil"/>
            </w:tcBorders>
          </w:tcPr>
          <w:p w14:paraId="29A866C5"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r>
              <w:rPr>
                <w:rFonts w:ascii="Aptos Narrow" w:hAnsi="Aptos Narrow" w:cs="Aptos Narrow"/>
                <w:color w:val="000000"/>
                <w:kern w:val="0"/>
              </w:rPr>
              <w:t>10,000.00</w:t>
            </w:r>
          </w:p>
        </w:tc>
        <w:tc>
          <w:tcPr>
            <w:tcW w:w="1027" w:type="dxa"/>
            <w:tcBorders>
              <w:top w:val="nil"/>
              <w:left w:val="nil"/>
              <w:bottom w:val="nil"/>
              <w:right w:val="nil"/>
            </w:tcBorders>
          </w:tcPr>
          <w:p w14:paraId="3C7B68E9"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4" w:type="dxa"/>
            <w:tcBorders>
              <w:top w:val="nil"/>
              <w:left w:val="nil"/>
              <w:bottom w:val="nil"/>
              <w:right w:val="nil"/>
            </w:tcBorders>
          </w:tcPr>
          <w:p w14:paraId="65748836"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429A6A17"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38E4D277"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r>
      <w:tr w:rsidR="0050430F" w14:paraId="356F24C5" w14:textId="77777777" w:rsidTr="001C0679">
        <w:trPr>
          <w:trHeight w:val="305"/>
        </w:trPr>
        <w:tc>
          <w:tcPr>
            <w:tcW w:w="362" w:type="dxa"/>
            <w:tcBorders>
              <w:top w:val="nil"/>
              <w:left w:val="nil"/>
              <w:bottom w:val="nil"/>
              <w:right w:val="nil"/>
            </w:tcBorders>
          </w:tcPr>
          <w:p w14:paraId="4CB0EFE6"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4" w:type="dxa"/>
            <w:tcBorders>
              <w:top w:val="nil"/>
              <w:left w:val="nil"/>
              <w:bottom w:val="nil"/>
              <w:right w:val="nil"/>
            </w:tcBorders>
          </w:tcPr>
          <w:p w14:paraId="3AF02E23"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2006" w:type="dxa"/>
            <w:gridSpan w:val="2"/>
            <w:tcBorders>
              <w:top w:val="nil"/>
              <w:left w:val="nil"/>
              <w:bottom w:val="nil"/>
              <w:right w:val="nil"/>
            </w:tcBorders>
          </w:tcPr>
          <w:p w14:paraId="2B26B78D" w14:textId="77777777" w:rsidR="0050430F" w:rsidRDefault="0050430F" w:rsidP="001C0679">
            <w:pPr>
              <w:autoSpaceDE w:val="0"/>
              <w:autoSpaceDN w:val="0"/>
              <w:adjustRightInd w:val="0"/>
              <w:spacing w:after="0" w:line="240" w:lineRule="auto"/>
              <w:rPr>
                <w:rFonts w:ascii="Aptos Narrow" w:hAnsi="Aptos Narrow" w:cs="Aptos Narrow"/>
                <w:color w:val="000000"/>
                <w:kern w:val="0"/>
              </w:rPr>
            </w:pPr>
            <w:r>
              <w:rPr>
                <w:rFonts w:ascii="Aptos Narrow" w:hAnsi="Aptos Narrow" w:cs="Aptos Narrow"/>
                <w:color w:val="000000"/>
                <w:kern w:val="0"/>
              </w:rPr>
              <w:t>Gift Aid - 2023</w:t>
            </w:r>
          </w:p>
        </w:tc>
        <w:tc>
          <w:tcPr>
            <w:tcW w:w="1027" w:type="dxa"/>
            <w:tcBorders>
              <w:top w:val="nil"/>
              <w:left w:val="nil"/>
              <w:bottom w:val="nil"/>
              <w:right w:val="nil"/>
            </w:tcBorders>
          </w:tcPr>
          <w:p w14:paraId="075C76F7"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104" w:type="dxa"/>
            <w:tcBorders>
              <w:top w:val="nil"/>
              <w:left w:val="nil"/>
              <w:bottom w:val="nil"/>
              <w:right w:val="nil"/>
            </w:tcBorders>
          </w:tcPr>
          <w:p w14:paraId="014C93F0"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r>
              <w:rPr>
                <w:rFonts w:ascii="Aptos Narrow" w:hAnsi="Aptos Narrow" w:cs="Aptos Narrow"/>
                <w:color w:val="000000"/>
                <w:kern w:val="0"/>
              </w:rPr>
              <w:t>1,250.00</w:t>
            </w:r>
          </w:p>
        </w:tc>
        <w:tc>
          <w:tcPr>
            <w:tcW w:w="1027" w:type="dxa"/>
            <w:tcBorders>
              <w:top w:val="nil"/>
              <w:left w:val="nil"/>
              <w:bottom w:val="nil"/>
              <w:right w:val="nil"/>
            </w:tcBorders>
          </w:tcPr>
          <w:p w14:paraId="71D4061F"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4" w:type="dxa"/>
            <w:tcBorders>
              <w:top w:val="nil"/>
              <w:left w:val="nil"/>
              <w:bottom w:val="nil"/>
              <w:right w:val="nil"/>
            </w:tcBorders>
          </w:tcPr>
          <w:p w14:paraId="6DFBCC58"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6FDB45BA"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4A0ED0DA"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r>
      <w:tr w:rsidR="0050430F" w14:paraId="4CA179D1" w14:textId="77777777" w:rsidTr="001C0679">
        <w:trPr>
          <w:trHeight w:val="305"/>
        </w:trPr>
        <w:tc>
          <w:tcPr>
            <w:tcW w:w="362" w:type="dxa"/>
            <w:tcBorders>
              <w:top w:val="nil"/>
              <w:left w:val="nil"/>
              <w:bottom w:val="nil"/>
              <w:right w:val="nil"/>
            </w:tcBorders>
          </w:tcPr>
          <w:p w14:paraId="03E270C9"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4" w:type="dxa"/>
            <w:tcBorders>
              <w:top w:val="nil"/>
              <w:left w:val="nil"/>
              <w:bottom w:val="nil"/>
              <w:right w:val="nil"/>
            </w:tcBorders>
          </w:tcPr>
          <w:p w14:paraId="210D92FB"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2006" w:type="dxa"/>
            <w:gridSpan w:val="2"/>
            <w:tcBorders>
              <w:top w:val="nil"/>
              <w:left w:val="nil"/>
              <w:bottom w:val="nil"/>
              <w:right w:val="nil"/>
            </w:tcBorders>
          </w:tcPr>
          <w:p w14:paraId="20CC775C" w14:textId="77777777" w:rsidR="0050430F" w:rsidRDefault="0050430F" w:rsidP="001C0679">
            <w:pPr>
              <w:autoSpaceDE w:val="0"/>
              <w:autoSpaceDN w:val="0"/>
              <w:adjustRightInd w:val="0"/>
              <w:spacing w:after="0" w:line="240" w:lineRule="auto"/>
              <w:rPr>
                <w:rFonts w:ascii="Aptos Narrow" w:hAnsi="Aptos Narrow" w:cs="Aptos Narrow"/>
                <w:color w:val="000000"/>
                <w:kern w:val="0"/>
              </w:rPr>
            </w:pPr>
            <w:r>
              <w:rPr>
                <w:rFonts w:ascii="Aptos Narrow" w:hAnsi="Aptos Narrow" w:cs="Aptos Narrow"/>
                <w:color w:val="000000"/>
                <w:kern w:val="0"/>
              </w:rPr>
              <w:t>Gift Aid - 2024</w:t>
            </w:r>
          </w:p>
        </w:tc>
        <w:tc>
          <w:tcPr>
            <w:tcW w:w="1027" w:type="dxa"/>
            <w:tcBorders>
              <w:top w:val="nil"/>
              <w:left w:val="nil"/>
              <w:bottom w:val="nil"/>
              <w:right w:val="nil"/>
            </w:tcBorders>
          </w:tcPr>
          <w:p w14:paraId="5F0BC588"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104" w:type="dxa"/>
            <w:tcBorders>
              <w:top w:val="nil"/>
              <w:left w:val="nil"/>
              <w:bottom w:val="nil"/>
              <w:right w:val="nil"/>
            </w:tcBorders>
          </w:tcPr>
          <w:p w14:paraId="61A5ECB0"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r>
              <w:rPr>
                <w:rFonts w:ascii="Aptos Narrow" w:hAnsi="Aptos Narrow" w:cs="Aptos Narrow"/>
                <w:color w:val="000000"/>
                <w:kern w:val="0"/>
              </w:rPr>
              <w:t>1,250.00</w:t>
            </w:r>
          </w:p>
        </w:tc>
        <w:tc>
          <w:tcPr>
            <w:tcW w:w="1027" w:type="dxa"/>
            <w:tcBorders>
              <w:top w:val="nil"/>
              <w:left w:val="nil"/>
              <w:bottom w:val="nil"/>
              <w:right w:val="nil"/>
            </w:tcBorders>
          </w:tcPr>
          <w:p w14:paraId="35760690"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4" w:type="dxa"/>
            <w:tcBorders>
              <w:top w:val="nil"/>
              <w:left w:val="nil"/>
              <w:bottom w:val="nil"/>
              <w:right w:val="nil"/>
            </w:tcBorders>
          </w:tcPr>
          <w:p w14:paraId="0BE68800"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25FC18A1"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5349ADE8"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r>
      <w:tr w:rsidR="0050430F" w14:paraId="02D1C684" w14:textId="77777777" w:rsidTr="001C0679">
        <w:trPr>
          <w:trHeight w:val="305"/>
        </w:trPr>
        <w:tc>
          <w:tcPr>
            <w:tcW w:w="362" w:type="dxa"/>
            <w:tcBorders>
              <w:top w:val="nil"/>
              <w:left w:val="nil"/>
              <w:bottom w:val="nil"/>
              <w:right w:val="nil"/>
            </w:tcBorders>
          </w:tcPr>
          <w:p w14:paraId="69CB2D47"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4" w:type="dxa"/>
            <w:tcBorders>
              <w:top w:val="nil"/>
              <w:left w:val="nil"/>
              <w:bottom w:val="nil"/>
              <w:right w:val="nil"/>
            </w:tcBorders>
          </w:tcPr>
          <w:p w14:paraId="3294DB47"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2006" w:type="dxa"/>
            <w:gridSpan w:val="2"/>
            <w:tcBorders>
              <w:top w:val="nil"/>
              <w:left w:val="nil"/>
              <w:bottom w:val="nil"/>
              <w:right w:val="nil"/>
            </w:tcBorders>
          </w:tcPr>
          <w:p w14:paraId="13AD0E82" w14:textId="77777777" w:rsidR="0050430F" w:rsidRDefault="0050430F" w:rsidP="001C0679">
            <w:pPr>
              <w:autoSpaceDE w:val="0"/>
              <w:autoSpaceDN w:val="0"/>
              <w:adjustRightInd w:val="0"/>
              <w:spacing w:after="0" w:line="240" w:lineRule="auto"/>
              <w:rPr>
                <w:rFonts w:ascii="Aptos Narrow" w:hAnsi="Aptos Narrow" w:cs="Aptos Narrow"/>
                <w:color w:val="000000"/>
                <w:kern w:val="0"/>
              </w:rPr>
            </w:pPr>
            <w:r>
              <w:rPr>
                <w:rFonts w:ascii="Aptos Narrow" w:hAnsi="Aptos Narrow" w:cs="Aptos Narrow"/>
                <w:color w:val="000000"/>
                <w:kern w:val="0"/>
              </w:rPr>
              <w:t>CCLA Interest</w:t>
            </w:r>
          </w:p>
        </w:tc>
        <w:tc>
          <w:tcPr>
            <w:tcW w:w="1027" w:type="dxa"/>
            <w:tcBorders>
              <w:top w:val="nil"/>
              <w:left w:val="nil"/>
              <w:bottom w:val="nil"/>
              <w:right w:val="nil"/>
            </w:tcBorders>
          </w:tcPr>
          <w:p w14:paraId="7112514A"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104" w:type="dxa"/>
            <w:tcBorders>
              <w:top w:val="nil"/>
              <w:left w:val="nil"/>
              <w:bottom w:val="nil"/>
              <w:right w:val="nil"/>
            </w:tcBorders>
          </w:tcPr>
          <w:p w14:paraId="66C56955"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r>
              <w:rPr>
                <w:rFonts w:ascii="Aptos Narrow" w:hAnsi="Aptos Narrow" w:cs="Aptos Narrow"/>
                <w:color w:val="000000"/>
                <w:kern w:val="0"/>
              </w:rPr>
              <w:t>13.67</w:t>
            </w:r>
          </w:p>
        </w:tc>
        <w:tc>
          <w:tcPr>
            <w:tcW w:w="1027" w:type="dxa"/>
            <w:tcBorders>
              <w:top w:val="nil"/>
              <w:left w:val="nil"/>
              <w:bottom w:val="nil"/>
              <w:right w:val="nil"/>
            </w:tcBorders>
          </w:tcPr>
          <w:p w14:paraId="3E66DFFC"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4" w:type="dxa"/>
            <w:tcBorders>
              <w:top w:val="nil"/>
              <w:left w:val="nil"/>
              <w:bottom w:val="nil"/>
              <w:right w:val="nil"/>
            </w:tcBorders>
          </w:tcPr>
          <w:p w14:paraId="0BAB94ED"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507CFB6C"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65C64855"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r>
      <w:tr w:rsidR="0050430F" w14:paraId="09E516DA" w14:textId="77777777" w:rsidTr="001C0679">
        <w:trPr>
          <w:trHeight w:val="305"/>
        </w:trPr>
        <w:tc>
          <w:tcPr>
            <w:tcW w:w="362" w:type="dxa"/>
            <w:tcBorders>
              <w:top w:val="nil"/>
              <w:left w:val="nil"/>
              <w:bottom w:val="nil"/>
              <w:right w:val="nil"/>
            </w:tcBorders>
          </w:tcPr>
          <w:p w14:paraId="44B95D11"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4" w:type="dxa"/>
            <w:tcBorders>
              <w:top w:val="nil"/>
              <w:left w:val="nil"/>
              <w:bottom w:val="nil"/>
              <w:right w:val="nil"/>
            </w:tcBorders>
          </w:tcPr>
          <w:p w14:paraId="163427FA"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2006" w:type="dxa"/>
            <w:gridSpan w:val="2"/>
            <w:tcBorders>
              <w:top w:val="nil"/>
              <w:left w:val="nil"/>
              <w:bottom w:val="nil"/>
              <w:right w:val="nil"/>
            </w:tcBorders>
          </w:tcPr>
          <w:p w14:paraId="69EE6148" w14:textId="77777777" w:rsidR="0050430F" w:rsidRDefault="0050430F" w:rsidP="001C0679">
            <w:pPr>
              <w:autoSpaceDE w:val="0"/>
              <w:autoSpaceDN w:val="0"/>
              <w:adjustRightInd w:val="0"/>
              <w:spacing w:after="0" w:line="240" w:lineRule="auto"/>
              <w:rPr>
                <w:rFonts w:ascii="Aptos Narrow" w:hAnsi="Aptos Narrow" w:cs="Aptos Narrow"/>
                <w:color w:val="000000"/>
                <w:kern w:val="0"/>
              </w:rPr>
            </w:pPr>
            <w:r>
              <w:rPr>
                <w:rFonts w:ascii="Aptos Narrow" w:hAnsi="Aptos Narrow" w:cs="Aptos Narrow"/>
                <w:color w:val="000000"/>
                <w:kern w:val="0"/>
              </w:rPr>
              <w:t>Cost of Gates</w:t>
            </w:r>
          </w:p>
        </w:tc>
        <w:tc>
          <w:tcPr>
            <w:tcW w:w="1027" w:type="dxa"/>
            <w:tcBorders>
              <w:top w:val="nil"/>
              <w:left w:val="nil"/>
              <w:bottom w:val="nil"/>
              <w:right w:val="nil"/>
            </w:tcBorders>
          </w:tcPr>
          <w:p w14:paraId="79170196"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104" w:type="dxa"/>
            <w:tcBorders>
              <w:top w:val="nil"/>
              <w:left w:val="nil"/>
              <w:bottom w:val="single" w:sz="6" w:space="0" w:color="auto"/>
              <w:right w:val="nil"/>
            </w:tcBorders>
          </w:tcPr>
          <w:p w14:paraId="02A4D00E"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r>
              <w:rPr>
                <w:rFonts w:ascii="Aptos Narrow" w:hAnsi="Aptos Narrow" w:cs="Aptos Narrow"/>
                <w:color w:val="000000"/>
                <w:kern w:val="0"/>
              </w:rPr>
              <w:t>-11,700.00</w:t>
            </w:r>
          </w:p>
        </w:tc>
        <w:tc>
          <w:tcPr>
            <w:tcW w:w="1027" w:type="dxa"/>
            <w:tcBorders>
              <w:top w:val="nil"/>
              <w:left w:val="nil"/>
              <w:bottom w:val="nil"/>
              <w:right w:val="nil"/>
            </w:tcBorders>
          </w:tcPr>
          <w:p w14:paraId="07CE669B"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4" w:type="dxa"/>
            <w:tcBorders>
              <w:top w:val="nil"/>
              <w:left w:val="nil"/>
              <w:bottom w:val="nil"/>
              <w:right w:val="nil"/>
            </w:tcBorders>
          </w:tcPr>
          <w:p w14:paraId="144300A9"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697D0E47"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7D99A1E7"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r>
      <w:tr w:rsidR="0050430F" w14:paraId="680CA102" w14:textId="77777777" w:rsidTr="001C0679">
        <w:trPr>
          <w:trHeight w:val="305"/>
        </w:trPr>
        <w:tc>
          <w:tcPr>
            <w:tcW w:w="362" w:type="dxa"/>
            <w:tcBorders>
              <w:top w:val="nil"/>
              <w:left w:val="nil"/>
              <w:bottom w:val="nil"/>
              <w:right w:val="nil"/>
            </w:tcBorders>
          </w:tcPr>
          <w:p w14:paraId="34AA6D75"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4" w:type="dxa"/>
            <w:tcBorders>
              <w:top w:val="nil"/>
              <w:left w:val="nil"/>
              <w:bottom w:val="nil"/>
              <w:right w:val="nil"/>
            </w:tcBorders>
          </w:tcPr>
          <w:p w14:paraId="0935E731"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73F2F36D"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4A719861"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27" w:type="dxa"/>
            <w:tcBorders>
              <w:top w:val="nil"/>
              <w:left w:val="nil"/>
              <w:bottom w:val="nil"/>
              <w:right w:val="nil"/>
            </w:tcBorders>
          </w:tcPr>
          <w:p w14:paraId="02EF9DC7"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104" w:type="dxa"/>
            <w:tcBorders>
              <w:top w:val="nil"/>
              <w:left w:val="nil"/>
              <w:bottom w:val="nil"/>
              <w:right w:val="nil"/>
            </w:tcBorders>
          </w:tcPr>
          <w:p w14:paraId="3D849B48"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27" w:type="dxa"/>
            <w:tcBorders>
              <w:top w:val="nil"/>
              <w:left w:val="nil"/>
              <w:bottom w:val="nil"/>
              <w:right w:val="nil"/>
            </w:tcBorders>
          </w:tcPr>
          <w:p w14:paraId="2345F7A5"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4" w:type="dxa"/>
            <w:tcBorders>
              <w:top w:val="nil"/>
              <w:left w:val="nil"/>
              <w:bottom w:val="nil"/>
              <w:right w:val="nil"/>
            </w:tcBorders>
          </w:tcPr>
          <w:p w14:paraId="4E3A414B"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2BE7B79C"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737B9B95"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r>
      <w:tr w:rsidR="0050430F" w14:paraId="170DCA72" w14:textId="77777777" w:rsidTr="001C0679">
        <w:trPr>
          <w:trHeight w:val="305"/>
        </w:trPr>
        <w:tc>
          <w:tcPr>
            <w:tcW w:w="362" w:type="dxa"/>
            <w:tcBorders>
              <w:top w:val="nil"/>
              <w:left w:val="nil"/>
              <w:bottom w:val="nil"/>
              <w:right w:val="nil"/>
            </w:tcBorders>
          </w:tcPr>
          <w:p w14:paraId="4789A98F"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4" w:type="dxa"/>
            <w:tcBorders>
              <w:top w:val="nil"/>
              <w:left w:val="nil"/>
              <w:bottom w:val="nil"/>
              <w:right w:val="nil"/>
            </w:tcBorders>
          </w:tcPr>
          <w:p w14:paraId="073AB901"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3033" w:type="dxa"/>
            <w:gridSpan w:val="3"/>
            <w:tcBorders>
              <w:top w:val="nil"/>
              <w:left w:val="nil"/>
              <w:bottom w:val="nil"/>
              <w:right w:val="nil"/>
            </w:tcBorders>
          </w:tcPr>
          <w:p w14:paraId="72D81DF9" w14:textId="77777777" w:rsidR="0050430F" w:rsidRDefault="0050430F" w:rsidP="001C0679">
            <w:pPr>
              <w:autoSpaceDE w:val="0"/>
              <w:autoSpaceDN w:val="0"/>
              <w:adjustRightInd w:val="0"/>
              <w:spacing w:after="0" w:line="240" w:lineRule="auto"/>
              <w:rPr>
                <w:rFonts w:ascii="Aptos Narrow" w:hAnsi="Aptos Narrow" w:cs="Aptos Narrow"/>
                <w:b/>
                <w:bCs/>
                <w:color w:val="000000"/>
                <w:kern w:val="0"/>
              </w:rPr>
            </w:pPr>
            <w:r>
              <w:rPr>
                <w:rFonts w:ascii="Aptos Narrow" w:hAnsi="Aptos Narrow" w:cs="Aptos Narrow"/>
                <w:b/>
                <w:bCs/>
                <w:color w:val="000000"/>
                <w:kern w:val="0"/>
              </w:rPr>
              <w:t>Balance of Fund as at 13.03.24</w:t>
            </w:r>
          </w:p>
        </w:tc>
        <w:tc>
          <w:tcPr>
            <w:tcW w:w="1104" w:type="dxa"/>
            <w:tcBorders>
              <w:top w:val="nil"/>
              <w:left w:val="nil"/>
              <w:bottom w:val="single" w:sz="6" w:space="0" w:color="auto"/>
              <w:right w:val="nil"/>
            </w:tcBorders>
          </w:tcPr>
          <w:p w14:paraId="6802C5A7" w14:textId="77777777" w:rsidR="0050430F" w:rsidRDefault="0050430F" w:rsidP="001C0679">
            <w:pPr>
              <w:autoSpaceDE w:val="0"/>
              <w:autoSpaceDN w:val="0"/>
              <w:adjustRightInd w:val="0"/>
              <w:spacing w:after="0" w:line="240" w:lineRule="auto"/>
              <w:jc w:val="right"/>
              <w:rPr>
                <w:rFonts w:ascii="Aptos Narrow" w:hAnsi="Aptos Narrow" w:cs="Aptos Narrow"/>
                <w:b/>
                <w:bCs/>
                <w:color w:val="000000"/>
                <w:kern w:val="0"/>
              </w:rPr>
            </w:pPr>
            <w:r>
              <w:rPr>
                <w:rFonts w:ascii="Aptos Narrow" w:hAnsi="Aptos Narrow" w:cs="Aptos Narrow"/>
                <w:b/>
                <w:bCs/>
                <w:color w:val="000000"/>
                <w:kern w:val="0"/>
              </w:rPr>
              <w:t>813.87</w:t>
            </w:r>
          </w:p>
        </w:tc>
        <w:tc>
          <w:tcPr>
            <w:tcW w:w="1027" w:type="dxa"/>
            <w:tcBorders>
              <w:top w:val="nil"/>
              <w:left w:val="nil"/>
              <w:bottom w:val="nil"/>
              <w:right w:val="nil"/>
            </w:tcBorders>
          </w:tcPr>
          <w:p w14:paraId="4D657C99"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4" w:type="dxa"/>
            <w:tcBorders>
              <w:top w:val="nil"/>
              <w:left w:val="nil"/>
              <w:bottom w:val="nil"/>
              <w:right w:val="nil"/>
            </w:tcBorders>
          </w:tcPr>
          <w:p w14:paraId="4969C6C2"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79FADDC2"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281A6127"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r>
      <w:tr w:rsidR="0050430F" w14:paraId="36CD64E0" w14:textId="77777777" w:rsidTr="001C0679">
        <w:trPr>
          <w:trHeight w:val="305"/>
        </w:trPr>
        <w:tc>
          <w:tcPr>
            <w:tcW w:w="362" w:type="dxa"/>
            <w:tcBorders>
              <w:top w:val="nil"/>
              <w:left w:val="nil"/>
              <w:bottom w:val="nil"/>
              <w:right w:val="nil"/>
            </w:tcBorders>
          </w:tcPr>
          <w:p w14:paraId="071C3083"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4" w:type="dxa"/>
            <w:tcBorders>
              <w:top w:val="nil"/>
              <w:left w:val="nil"/>
              <w:bottom w:val="nil"/>
              <w:right w:val="nil"/>
            </w:tcBorders>
          </w:tcPr>
          <w:p w14:paraId="5F7DD4CD"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795993B0"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7C83B142"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27" w:type="dxa"/>
            <w:tcBorders>
              <w:top w:val="nil"/>
              <w:left w:val="nil"/>
              <w:bottom w:val="nil"/>
              <w:right w:val="nil"/>
            </w:tcBorders>
          </w:tcPr>
          <w:p w14:paraId="63342796"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104" w:type="dxa"/>
            <w:tcBorders>
              <w:top w:val="nil"/>
              <w:left w:val="nil"/>
              <w:bottom w:val="nil"/>
              <w:right w:val="nil"/>
            </w:tcBorders>
          </w:tcPr>
          <w:p w14:paraId="62DF9402"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27" w:type="dxa"/>
            <w:tcBorders>
              <w:top w:val="nil"/>
              <w:left w:val="nil"/>
              <w:bottom w:val="nil"/>
              <w:right w:val="nil"/>
            </w:tcBorders>
          </w:tcPr>
          <w:p w14:paraId="363E0DDC"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4" w:type="dxa"/>
            <w:tcBorders>
              <w:top w:val="nil"/>
              <w:left w:val="nil"/>
              <w:bottom w:val="nil"/>
              <w:right w:val="nil"/>
            </w:tcBorders>
          </w:tcPr>
          <w:p w14:paraId="05A67170"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5D5A9839"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778EA7EF"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r>
      <w:tr w:rsidR="0050430F" w14:paraId="3DD2184D" w14:textId="77777777" w:rsidTr="001C0679">
        <w:trPr>
          <w:trHeight w:val="305"/>
        </w:trPr>
        <w:tc>
          <w:tcPr>
            <w:tcW w:w="362" w:type="dxa"/>
            <w:tcBorders>
              <w:top w:val="nil"/>
              <w:left w:val="nil"/>
              <w:bottom w:val="nil"/>
              <w:right w:val="nil"/>
            </w:tcBorders>
          </w:tcPr>
          <w:p w14:paraId="00A3B255"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8175" w:type="dxa"/>
            <w:gridSpan w:val="8"/>
            <w:tcBorders>
              <w:top w:val="nil"/>
              <w:left w:val="nil"/>
              <w:bottom w:val="nil"/>
              <w:right w:val="nil"/>
            </w:tcBorders>
          </w:tcPr>
          <w:p w14:paraId="22FD08E6" w14:textId="77777777" w:rsidR="0050430F" w:rsidRDefault="0050430F" w:rsidP="001C0679">
            <w:pPr>
              <w:autoSpaceDE w:val="0"/>
              <w:autoSpaceDN w:val="0"/>
              <w:adjustRightInd w:val="0"/>
              <w:spacing w:after="0" w:line="240" w:lineRule="auto"/>
              <w:rPr>
                <w:rFonts w:ascii="Aptos Narrow" w:hAnsi="Aptos Narrow" w:cs="Aptos Narrow"/>
                <w:color w:val="000000"/>
                <w:kern w:val="0"/>
              </w:rPr>
            </w:pPr>
            <w:r>
              <w:rPr>
                <w:rFonts w:ascii="Aptos Narrow" w:hAnsi="Aptos Narrow" w:cs="Aptos Narrow"/>
                <w:color w:val="000000"/>
                <w:kern w:val="0"/>
              </w:rPr>
              <w:t>I am still enjoying being the Treasurer of St Mary's Church and wish to thank you for the</w:t>
            </w:r>
          </w:p>
        </w:tc>
        <w:tc>
          <w:tcPr>
            <w:tcW w:w="1003" w:type="dxa"/>
            <w:tcBorders>
              <w:top w:val="nil"/>
              <w:left w:val="nil"/>
              <w:bottom w:val="nil"/>
              <w:right w:val="nil"/>
            </w:tcBorders>
          </w:tcPr>
          <w:p w14:paraId="604B24DD"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r>
      <w:tr w:rsidR="0050430F" w14:paraId="31EF6C3C" w14:textId="77777777" w:rsidTr="001C0679">
        <w:trPr>
          <w:trHeight w:val="305"/>
        </w:trPr>
        <w:tc>
          <w:tcPr>
            <w:tcW w:w="362" w:type="dxa"/>
            <w:tcBorders>
              <w:top w:val="nil"/>
              <w:left w:val="nil"/>
              <w:bottom w:val="nil"/>
              <w:right w:val="nil"/>
            </w:tcBorders>
          </w:tcPr>
          <w:p w14:paraId="3FFB143F"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4037" w:type="dxa"/>
            <w:gridSpan w:val="4"/>
            <w:tcBorders>
              <w:top w:val="nil"/>
              <w:left w:val="nil"/>
              <w:bottom w:val="nil"/>
              <w:right w:val="nil"/>
            </w:tcBorders>
          </w:tcPr>
          <w:p w14:paraId="1E44794C" w14:textId="77777777" w:rsidR="0050430F" w:rsidRDefault="0050430F" w:rsidP="001C0679">
            <w:pPr>
              <w:autoSpaceDE w:val="0"/>
              <w:autoSpaceDN w:val="0"/>
              <w:adjustRightInd w:val="0"/>
              <w:spacing w:after="0" w:line="240" w:lineRule="auto"/>
              <w:rPr>
                <w:rFonts w:ascii="Aptos Narrow" w:hAnsi="Aptos Narrow" w:cs="Aptos Narrow"/>
                <w:color w:val="000000"/>
                <w:kern w:val="0"/>
              </w:rPr>
            </w:pPr>
            <w:r>
              <w:rPr>
                <w:rFonts w:ascii="Aptos Narrow" w:hAnsi="Aptos Narrow" w:cs="Aptos Narrow"/>
                <w:color w:val="000000"/>
                <w:kern w:val="0"/>
              </w:rPr>
              <w:t>help I have received over the past year.</w:t>
            </w:r>
          </w:p>
        </w:tc>
        <w:tc>
          <w:tcPr>
            <w:tcW w:w="1104" w:type="dxa"/>
            <w:tcBorders>
              <w:top w:val="nil"/>
              <w:left w:val="nil"/>
              <w:bottom w:val="nil"/>
              <w:right w:val="nil"/>
            </w:tcBorders>
          </w:tcPr>
          <w:p w14:paraId="43EE2C3B"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27" w:type="dxa"/>
            <w:tcBorders>
              <w:top w:val="nil"/>
              <w:left w:val="nil"/>
              <w:bottom w:val="nil"/>
              <w:right w:val="nil"/>
            </w:tcBorders>
          </w:tcPr>
          <w:p w14:paraId="2323A22F"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4" w:type="dxa"/>
            <w:tcBorders>
              <w:top w:val="nil"/>
              <w:left w:val="nil"/>
              <w:bottom w:val="nil"/>
              <w:right w:val="nil"/>
            </w:tcBorders>
          </w:tcPr>
          <w:p w14:paraId="2911BB3E"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28490F05"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15D1EFF6"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r>
      <w:tr w:rsidR="0050430F" w14:paraId="225F5D1B" w14:textId="77777777" w:rsidTr="001C0679">
        <w:trPr>
          <w:trHeight w:val="305"/>
        </w:trPr>
        <w:tc>
          <w:tcPr>
            <w:tcW w:w="362" w:type="dxa"/>
            <w:tcBorders>
              <w:top w:val="nil"/>
              <w:left w:val="nil"/>
              <w:bottom w:val="nil"/>
              <w:right w:val="nil"/>
            </w:tcBorders>
          </w:tcPr>
          <w:p w14:paraId="491818A8"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4" w:type="dxa"/>
            <w:tcBorders>
              <w:top w:val="nil"/>
              <w:left w:val="nil"/>
              <w:bottom w:val="nil"/>
              <w:right w:val="nil"/>
            </w:tcBorders>
          </w:tcPr>
          <w:p w14:paraId="3C76BD39"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32460588"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434EF35F"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27" w:type="dxa"/>
            <w:tcBorders>
              <w:top w:val="nil"/>
              <w:left w:val="nil"/>
              <w:bottom w:val="nil"/>
              <w:right w:val="nil"/>
            </w:tcBorders>
          </w:tcPr>
          <w:p w14:paraId="46DB497F"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104" w:type="dxa"/>
            <w:tcBorders>
              <w:top w:val="nil"/>
              <w:left w:val="nil"/>
              <w:bottom w:val="nil"/>
              <w:right w:val="nil"/>
            </w:tcBorders>
          </w:tcPr>
          <w:p w14:paraId="659F59A3"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27" w:type="dxa"/>
            <w:tcBorders>
              <w:top w:val="nil"/>
              <w:left w:val="nil"/>
              <w:bottom w:val="nil"/>
              <w:right w:val="nil"/>
            </w:tcBorders>
          </w:tcPr>
          <w:p w14:paraId="2D3EAD83"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4" w:type="dxa"/>
            <w:tcBorders>
              <w:top w:val="nil"/>
              <w:left w:val="nil"/>
              <w:bottom w:val="nil"/>
              <w:right w:val="nil"/>
            </w:tcBorders>
          </w:tcPr>
          <w:p w14:paraId="589358A0"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27BBCA64"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6A50371E"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r>
      <w:tr w:rsidR="0050430F" w14:paraId="701C2087" w14:textId="77777777" w:rsidTr="001C0679">
        <w:trPr>
          <w:trHeight w:val="305"/>
        </w:trPr>
        <w:tc>
          <w:tcPr>
            <w:tcW w:w="362" w:type="dxa"/>
            <w:tcBorders>
              <w:top w:val="nil"/>
              <w:left w:val="nil"/>
              <w:bottom w:val="nil"/>
              <w:right w:val="nil"/>
            </w:tcBorders>
          </w:tcPr>
          <w:p w14:paraId="3F839B2B"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2007" w:type="dxa"/>
            <w:gridSpan w:val="2"/>
            <w:tcBorders>
              <w:top w:val="nil"/>
              <w:left w:val="nil"/>
              <w:bottom w:val="nil"/>
              <w:right w:val="nil"/>
            </w:tcBorders>
          </w:tcPr>
          <w:p w14:paraId="36E4899A" w14:textId="77777777" w:rsidR="0050430F" w:rsidRDefault="0050430F" w:rsidP="001C0679">
            <w:pPr>
              <w:autoSpaceDE w:val="0"/>
              <w:autoSpaceDN w:val="0"/>
              <w:adjustRightInd w:val="0"/>
              <w:spacing w:after="0" w:line="240" w:lineRule="auto"/>
              <w:rPr>
                <w:rFonts w:ascii="Aptos Narrow" w:hAnsi="Aptos Narrow" w:cs="Aptos Narrow"/>
                <w:color w:val="000000"/>
                <w:kern w:val="0"/>
              </w:rPr>
            </w:pPr>
            <w:r>
              <w:rPr>
                <w:rFonts w:ascii="Aptos Narrow" w:hAnsi="Aptos Narrow" w:cs="Aptos Narrow"/>
                <w:color w:val="000000"/>
                <w:kern w:val="0"/>
              </w:rPr>
              <w:t>Suzanne Davis</w:t>
            </w:r>
          </w:p>
        </w:tc>
        <w:tc>
          <w:tcPr>
            <w:tcW w:w="1003" w:type="dxa"/>
            <w:tcBorders>
              <w:top w:val="nil"/>
              <w:left w:val="nil"/>
              <w:bottom w:val="nil"/>
              <w:right w:val="nil"/>
            </w:tcBorders>
          </w:tcPr>
          <w:p w14:paraId="787FAFA2"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27" w:type="dxa"/>
            <w:tcBorders>
              <w:top w:val="nil"/>
              <w:left w:val="nil"/>
              <w:bottom w:val="nil"/>
              <w:right w:val="nil"/>
            </w:tcBorders>
          </w:tcPr>
          <w:p w14:paraId="5581E01F"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104" w:type="dxa"/>
            <w:tcBorders>
              <w:top w:val="nil"/>
              <w:left w:val="nil"/>
              <w:bottom w:val="nil"/>
              <w:right w:val="nil"/>
            </w:tcBorders>
          </w:tcPr>
          <w:p w14:paraId="727FF248"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27" w:type="dxa"/>
            <w:tcBorders>
              <w:top w:val="nil"/>
              <w:left w:val="nil"/>
              <w:bottom w:val="nil"/>
              <w:right w:val="nil"/>
            </w:tcBorders>
          </w:tcPr>
          <w:p w14:paraId="317E9903"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4" w:type="dxa"/>
            <w:tcBorders>
              <w:top w:val="nil"/>
              <w:left w:val="nil"/>
              <w:bottom w:val="nil"/>
              <w:right w:val="nil"/>
            </w:tcBorders>
          </w:tcPr>
          <w:p w14:paraId="60C0CE72"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5FBCDAC2"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6B211B2B"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r>
      <w:tr w:rsidR="0050430F" w14:paraId="1422512C" w14:textId="77777777" w:rsidTr="001C0679">
        <w:trPr>
          <w:trHeight w:val="305"/>
        </w:trPr>
        <w:tc>
          <w:tcPr>
            <w:tcW w:w="362" w:type="dxa"/>
            <w:tcBorders>
              <w:top w:val="nil"/>
              <w:left w:val="nil"/>
              <w:bottom w:val="nil"/>
              <w:right w:val="nil"/>
            </w:tcBorders>
          </w:tcPr>
          <w:p w14:paraId="0218C811"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4" w:type="dxa"/>
            <w:tcBorders>
              <w:top w:val="nil"/>
              <w:left w:val="nil"/>
              <w:bottom w:val="nil"/>
              <w:right w:val="nil"/>
            </w:tcBorders>
          </w:tcPr>
          <w:p w14:paraId="0BBFF2BF" w14:textId="77777777" w:rsidR="0050430F" w:rsidRDefault="0050430F" w:rsidP="001C0679">
            <w:pPr>
              <w:autoSpaceDE w:val="0"/>
              <w:autoSpaceDN w:val="0"/>
              <w:adjustRightInd w:val="0"/>
              <w:spacing w:after="0" w:line="240" w:lineRule="auto"/>
              <w:rPr>
                <w:rFonts w:ascii="Aptos Narrow" w:hAnsi="Aptos Narrow" w:cs="Aptos Narrow"/>
                <w:color w:val="000000"/>
                <w:kern w:val="0"/>
              </w:rPr>
            </w:pPr>
            <w:r>
              <w:rPr>
                <w:rFonts w:ascii="Aptos Narrow" w:hAnsi="Aptos Narrow" w:cs="Aptos Narrow"/>
                <w:color w:val="000000"/>
                <w:kern w:val="0"/>
              </w:rPr>
              <w:t>Treasurer</w:t>
            </w:r>
          </w:p>
        </w:tc>
        <w:tc>
          <w:tcPr>
            <w:tcW w:w="1003" w:type="dxa"/>
            <w:tcBorders>
              <w:top w:val="nil"/>
              <w:left w:val="nil"/>
              <w:bottom w:val="nil"/>
              <w:right w:val="nil"/>
            </w:tcBorders>
          </w:tcPr>
          <w:p w14:paraId="5DD03033"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16D608CF"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27" w:type="dxa"/>
            <w:tcBorders>
              <w:top w:val="nil"/>
              <w:left w:val="nil"/>
              <w:bottom w:val="nil"/>
              <w:right w:val="nil"/>
            </w:tcBorders>
          </w:tcPr>
          <w:p w14:paraId="2C1CB428"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104" w:type="dxa"/>
            <w:tcBorders>
              <w:top w:val="nil"/>
              <w:left w:val="nil"/>
              <w:bottom w:val="nil"/>
              <w:right w:val="nil"/>
            </w:tcBorders>
          </w:tcPr>
          <w:p w14:paraId="64383CE5"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27" w:type="dxa"/>
            <w:tcBorders>
              <w:top w:val="nil"/>
              <w:left w:val="nil"/>
              <w:bottom w:val="nil"/>
              <w:right w:val="nil"/>
            </w:tcBorders>
          </w:tcPr>
          <w:p w14:paraId="5C84F947"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4" w:type="dxa"/>
            <w:tcBorders>
              <w:top w:val="nil"/>
              <w:left w:val="nil"/>
              <w:bottom w:val="nil"/>
              <w:right w:val="nil"/>
            </w:tcBorders>
          </w:tcPr>
          <w:p w14:paraId="745BFBB2"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07D3D2E1"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644DB4EA"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r>
      <w:tr w:rsidR="0050430F" w14:paraId="57135C8C" w14:textId="77777777" w:rsidTr="001C0679">
        <w:trPr>
          <w:trHeight w:val="305"/>
        </w:trPr>
        <w:tc>
          <w:tcPr>
            <w:tcW w:w="362" w:type="dxa"/>
            <w:tcBorders>
              <w:top w:val="nil"/>
              <w:left w:val="nil"/>
              <w:bottom w:val="nil"/>
              <w:right w:val="nil"/>
            </w:tcBorders>
          </w:tcPr>
          <w:p w14:paraId="0390C880"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4" w:type="dxa"/>
            <w:tcBorders>
              <w:top w:val="nil"/>
              <w:left w:val="nil"/>
              <w:bottom w:val="nil"/>
              <w:right w:val="nil"/>
            </w:tcBorders>
          </w:tcPr>
          <w:p w14:paraId="64687CDD"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178B0421"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4B2A114C"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27" w:type="dxa"/>
            <w:tcBorders>
              <w:top w:val="nil"/>
              <w:left w:val="nil"/>
              <w:bottom w:val="nil"/>
              <w:right w:val="nil"/>
            </w:tcBorders>
          </w:tcPr>
          <w:p w14:paraId="27E66A00"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104" w:type="dxa"/>
            <w:tcBorders>
              <w:top w:val="nil"/>
              <w:left w:val="nil"/>
              <w:bottom w:val="nil"/>
              <w:right w:val="nil"/>
            </w:tcBorders>
          </w:tcPr>
          <w:p w14:paraId="4D7D503A"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27" w:type="dxa"/>
            <w:tcBorders>
              <w:top w:val="nil"/>
              <w:left w:val="nil"/>
              <w:bottom w:val="nil"/>
              <w:right w:val="nil"/>
            </w:tcBorders>
          </w:tcPr>
          <w:p w14:paraId="5B7B8CD2"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4" w:type="dxa"/>
            <w:tcBorders>
              <w:top w:val="nil"/>
              <w:left w:val="nil"/>
              <w:bottom w:val="nil"/>
              <w:right w:val="nil"/>
            </w:tcBorders>
          </w:tcPr>
          <w:p w14:paraId="2DD646A2"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10606F60"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5E9D6407"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r>
      <w:tr w:rsidR="0050430F" w14:paraId="75256868" w14:textId="77777777" w:rsidTr="001C0679">
        <w:trPr>
          <w:trHeight w:val="305"/>
        </w:trPr>
        <w:tc>
          <w:tcPr>
            <w:tcW w:w="362" w:type="dxa"/>
            <w:tcBorders>
              <w:top w:val="nil"/>
              <w:left w:val="nil"/>
              <w:bottom w:val="nil"/>
              <w:right w:val="nil"/>
            </w:tcBorders>
          </w:tcPr>
          <w:p w14:paraId="1CD2584E"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4" w:type="dxa"/>
            <w:tcBorders>
              <w:top w:val="nil"/>
              <w:left w:val="nil"/>
              <w:bottom w:val="nil"/>
              <w:right w:val="nil"/>
            </w:tcBorders>
          </w:tcPr>
          <w:p w14:paraId="4C925BF6"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25DECBFA"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6F4406F7"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27" w:type="dxa"/>
            <w:tcBorders>
              <w:top w:val="nil"/>
              <w:left w:val="nil"/>
              <w:bottom w:val="nil"/>
              <w:right w:val="nil"/>
            </w:tcBorders>
          </w:tcPr>
          <w:p w14:paraId="1FCC2712"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104" w:type="dxa"/>
            <w:tcBorders>
              <w:top w:val="nil"/>
              <w:left w:val="nil"/>
              <w:bottom w:val="nil"/>
              <w:right w:val="nil"/>
            </w:tcBorders>
          </w:tcPr>
          <w:p w14:paraId="7603A265"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27" w:type="dxa"/>
            <w:tcBorders>
              <w:top w:val="nil"/>
              <w:left w:val="nil"/>
              <w:bottom w:val="nil"/>
              <w:right w:val="nil"/>
            </w:tcBorders>
          </w:tcPr>
          <w:p w14:paraId="0479FA20"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4" w:type="dxa"/>
            <w:tcBorders>
              <w:top w:val="nil"/>
              <w:left w:val="nil"/>
              <w:bottom w:val="nil"/>
              <w:right w:val="nil"/>
            </w:tcBorders>
          </w:tcPr>
          <w:p w14:paraId="567D53CC"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21049F77"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c>
          <w:tcPr>
            <w:tcW w:w="1003" w:type="dxa"/>
            <w:tcBorders>
              <w:top w:val="nil"/>
              <w:left w:val="nil"/>
              <w:bottom w:val="nil"/>
              <w:right w:val="nil"/>
            </w:tcBorders>
          </w:tcPr>
          <w:p w14:paraId="4966505A" w14:textId="77777777" w:rsidR="0050430F" w:rsidRDefault="0050430F" w:rsidP="001C0679">
            <w:pPr>
              <w:autoSpaceDE w:val="0"/>
              <w:autoSpaceDN w:val="0"/>
              <w:adjustRightInd w:val="0"/>
              <w:spacing w:after="0" w:line="240" w:lineRule="auto"/>
              <w:jc w:val="right"/>
              <w:rPr>
                <w:rFonts w:ascii="Aptos Narrow" w:hAnsi="Aptos Narrow" w:cs="Aptos Narrow"/>
                <w:color w:val="000000"/>
                <w:kern w:val="0"/>
              </w:rPr>
            </w:pPr>
          </w:p>
        </w:tc>
      </w:tr>
    </w:tbl>
    <w:p w14:paraId="37234436" w14:textId="77777777" w:rsidR="0050430F" w:rsidRDefault="0050430F" w:rsidP="0050430F"/>
    <w:p w14:paraId="5EFC8AC8" w14:textId="77777777" w:rsidR="0050430F" w:rsidRDefault="0050430F" w:rsidP="0050430F"/>
    <w:p w14:paraId="0BC8F4BB" w14:textId="2680F62E" w:rsidR="00FB2204" w:rsidRDefault="0050430F" w:rsidP="00B40202">
      <w:pPr>
        <w:spacing w:after="0" w:line="256" w:lineRule="auto"/>
        <w:rPr>
          <w:rFonts w:eastAsia="Arial" w:cstheme="minorHAnsi"/>
          <w:b/>
          <w:bCs/>
          <w:color w:val="000000"/>
          <w:kern w:val="0"/>
          <w:sz w:val="32"/>
          <w:szCs w:val="32"/>
          <w:lang w:eastAsia="en-GB"/>
          <w14:ligatures w14:val="none"/>
        </w:rPr>
      </w:pPr>
      <w:r>
        <w:rPr>
          <w:rFonts w:eastAsia="Arial" w:cstheme="minorHAnsi"/>
          <w:b/>
          <w:bCs/>
          <w:color w:val="000000"/>
          <w:kern w:val="0"/>
          <w:sz w:val="32"/>
          <w:szCs w:val="32"/>
          <w:lang w:eastAsia="en-GB"/>
          <w14:ligatures w14:val="none"/>
        </w:rPr>
        <w:t xml:space="preserve">     </w:t>
      </w:r>
    </w:p>
    <w:p w14:paraId="5C78AD41" w14:textId="77777777" w:rsidR="00F2688B" w:rsidRDefault="00F2688B">
      <w:r>
        <w:br w:type="page"/>
      </w:r>
    </w:p>
    <w:p w14:paraId="7A366B8B" w14:textId="77777777" w:rsidR="006853DA" w:rsidRDefault="006853DA" w:rsidP="00B40202">
      <w:pPr>
        <w:spacing w:after="0" w:line="256" w:lineRule="auto"/>
        <w:rPr>
          <w:rFonts w:eastAsia="Arial" w:cstheme="minorHAnsi"/>
          <w:b/>
          <w:bCs/>
          <w:color w:val="000000"/>
          <w:kern w:val="0"/>
          <w:sz w:val="32"/>
          <w:szCs w:val="32"/>
          <w:lang w:eastAsia="en-GB"/>
          <w14:ligatures w14:val="none"/>
        </w:rPr>
      </w:pPr>
    </w:p>
    <w:p w14:paraId="336D8713" w14:textId="77777777" w:rsidR="00DB16D5" w:rsidRDefault="00DB16D5" w:rsidP="00B40202">
      <w:pPr>
        <w:spacing w:after="0" w:line="256" w:lineRule="auto"/>
        <w:rPr>
          <w:rFonts w:eastAsia="Arial" w:cstheme="minorHAnsi"/>
          <w:b/>
          <w:bCs/>
          <w:color w:val="000000"/>
          <w:kern w:val="0"/>
          <w:sz w:val="32"/>
          <w:szCs w:val="32"/>
          <w:lang w:eastAsia="en-GB"/>
          <w14:ligatures w14:val="none"/>
        </w:rPr>
      </w:pPr>
    </w:p>
    <w:p w14:paraId="37D3D7A6" w14:textId="77777777" w:rsidR="00DB16D5" w:rsidRDefault="00DB16D5" w:rsidP="00B40202">
      <w:pPr>
        <w:spacing w:after="0" w:line="256" w:lineRule="auto"/>
        <w:rPr>
          <w:rFonts w:eastAsia="Arial" w:cstheme="minorHAnsi"/>
          <w:b/>
          <w:bCs/>
          <w:color w:val="000000"/>
          <w:kern w:val="0"/>
          <w:sz w:val="32"/>
          <w:szCs w:val="32"/>
          <w:lang w:eastAsia="en-GB"/>
          <w14:ligatures w14:val="none"/>
        </w:rPr>
      </w:pPr>
    </w:p>
    <w:p w14:paraId="349747F1" w14:textId="77777777" w:rsidR="00DB16D5" w:rsidRDefault="00DB16D5" w:rsidP="00B40202">
      <w:pPr>
        <w:spacing w:after="0" w:line="256" w:lineRule="auto"/>
        <w:rPr>
          <w:rFonts w:eastAsia="Arial" w:cstheme="minorHAnsi"/>
          <w:b/>
          <w:bCs/>
          <w:color w:val="000000"/>
          <w:kern w:val="0"/>
          <w:sz w:val="32"/>
          <w:szCs w:val="32"/>
          <w:lang w:eastAsia="en-GB"/>
          <w14:ligatures w14:val="none"/>
        </w:rPr>
      </w:pPr>
    </w:p>
    <w:p w14:paraId="725ACF14" w14:textId="65D037F2" w:rsidR="006853DA" w:rsidRDefault="00F2688B" w:rsidP="00B40202">
      <w:pPr>
        <w:spacing w:after="0" w:line="256" w:lineRule="auto"/>
        <w:rPr>
          <w:rFonts w:eastAsia="Arial" w:cstheme="minorHAnsi"/>
          <w:b/>
          <w:bCs/>
          <w:color w:val="000000"/>
          <w:kern w:val="0"/>
          <w:sz w:val="32"/>
          <w:szCs w:val="32"/>
          <w:lang w:eastAsia="en-GB"/>
          <w14:ligatures w14:val="none"/>
        </w:rPr>
      </w:pPr>
      <w:r>
        <w:rPr>
          <w:rFonts w:eastAsia="Arial" w:cstheme="minorHAnsi"/>
          <w:b/>
          <w:bCs/>
          <w:color w:val="000000"/>
          <w:kern w:val="0"/>
          <w:sz w:val="32"/>
          <w:szCs w:val="32"/>
          <w:lang w:eastAsia="en-GB"/>
          <w14:ligatures w14:val="none"/>
        </w:rPr>
        <w:t>Safeguarding Report</w:t>
      </w:r>
      <w:r w:rsidR="00050D81">
        <w:rPr>
          <w:rFonts w:eastAsia="Arial" w:cstheme="minorHAnsi"/>
          <w:b/>
          <w:bCs/>
          <w:color w:val="000000"/>
          <w:kern w:val="0"/>
          <w:sz w:val="32"/>
          <w:szCs w:val="32"/>
          <w:lang w:eastAsia="en-GB"/>
          <w14:ligatures w14:val="none"/>
        </w:rPr>
        <w:t xml:space="preserve"> to APCM 2024</w:t>
      </w:r>
    </w:p>
    <w:p w14:paraId="6C7998DE" w14:textId="2488358A" w:rsidR="00050D81" w:rsidRPr="006D48EB" w:rsidRDefault="00050D81" w:rsidP="00050D81">
      <w:pPr>
        <w:rPr>
          <w:sz w:val="24"/>
          <w:szCs w:val="24"/>
        </w:rPr>
      </w:pPr>
    </w:p>
    <w:p w14:paraId="0FEA6F24" w14:textId="77777777" w:rsidR="00050D81" w:rsidRPr="006D48EB" w:rsidRDefault="00050D81" w:rsidP="00050D81">
      <w:pPr>
        <w:rPr>
          <w:sz w:val="24"/>
          <w:szCs w:val="24"/>
        </w:rPr>
      </w:pPr>
    </w:p>
    <w:p w14:paraId="2FB68089" w14:textId="77777777" w:rsidR="00050D81" w:rsidRPr="006D48EB" w:rsidRDefault="00050D81" w:rsidP="00050D81">
      <w:pPr>
        <w:rPr>
          <w:sz w:val="24"/>
          <w:szCs w:val="24"/>
        </w:rPr>
      </w:pPr>
      <w:r w:rsidRPr="006D48EB">
        <w:rPr>
          <w:sz w:val="24"/>
          <w:szCs w:val="24"/>
        </w:rPr>
        <w:t>There have been no issues reported over the last year.  There has however been significant change in the way DBS checks is carried out.  The diocese has changed the company for handling this and it now works closely with 31:8. this means that Safeguarding Officers can now apply for a  DBS check  without going to the Diocese for final approval.</w:t>
      </w:r>
    </w:p>
    <w:p w14:paraId="076DD40D" w14:textId="77777777" w:rsidR="00050D81" w:rsidRPr="006D48EB" w:rsidRDefault="00050D81" w:rsidP="00050D81">
      <w:pPr>
        <w:rPr>
          <w:sz w:val="24"/>
          <w:szCs w:val="24"/>
        </w:rPr>
      </w:pPr>
    </w:p>
    <w:p w14:paraId="1B6CA6C1" w14:textId="77777777" w:rsidR="00050D81" w:rsidRPr="006D48EB" w:rsidRDefault="00050D81" w:rsidP="00050D81">
      <w:pPr>
        <w:rPr>
          <w:sz w:val="24"/>
          <w:szCs w:val="24"/>
        </w:rPr>
      </w:pPr>
      <w:r w:rsidRPr="006D48EB">
        <w:rPr>
          <w:sz w:val="24"/>
          <w:szCs w:val="24"/>
        </w:rPr>
        <w:t xml:space="preserve">There is however a far stricter criteria for who needs to have an ‘enhanced check’ anyone working with children qualifies for this check but those working with adults if the work does not involve personal care, handling of money etc only need an enhanced check if they carry out their volunteering on 4 occasions in 30 days.   </w:t>
      </w:r>
    </w:p>
    <w:p w14:paraId="3245FE26" w14:textId="77777777" w:rsidR="00050D81" w:rsidRPr="006D48EB" w:rsidRDefault="00050D81" w:rsidP="00050D81">
      <w:pPr>
        <w:rPr>
          <w:sz w:val="24"/>
          <w:szCs w:val="24"/>
        </w:rPr>
      </w:pPr>
    </w:p>
    <w:p w14:paraId="4233CEF2" w14:textId="77777777" w:rsidR="00050D81" w:rsidRPr="006D48EB" w:rsidRDefault="00050D81" w:rsidP="00050D81">
      <w:pPr>
        <w:rPr>
          <w:sz w:val="24"/>
          <w:szCs w:val="24"/>
        </w:rPr>
      </w:pPr>
      <w:r w:rsidRPr="006D48EB">
        <w:rPr>
          <w:sz w:val="24"/>
          <w:szCs w:val="24"/>
        </w:rPr>
        <w:t xml:space="preserve">Safer Recruitment and Safeguarding Training is still mandatory for all who volunteer. It is hoped that training will take place in the Benefice later this year - possibly in July – a new ‘Train the Trainer Course’, is now available and I have booked to attend the session in June.  </w:t>
      </w:r>
    </w:p>
    <w:p w14:paraId="5896FD45" w14:textId="77777777" w:rsidR="00050D81" w:rsidRPr="006D48EB" w:rsidRDefault="00050D81" w:rsidP="00050D81">
      <w:pPr>
        <w:rPr>
          <w:sz w:val="24"/>
          <w:szCs w:val="24"/>
        </w:rPr>
      </w:pPr>
    </w:p>
    <w:p w14:paraId="337F145D" w14:textId="77777777" w:rsidR="00050D81" w:rsidRPr="006D48EB" w:rsidRDefault="00050D81" w:rsidP="00050D81">
      <w:pPr>
        <w:rPr>
          <w:sz w:val="24"/>
          <w:szCs w:val="24"/>
        </w:rPr>
      </w:pPr>
      <w:r w:rsidRPr="006D48EB">
        <w:rPr>
          <w:sz w:val="24"/>
          <w:szCs w:val="24"/>
        </w:rPr>
        <w:t>Marion Hance</w:t>
      </w:r>
    </w:p>
    <w:p w14:paraId="2D3CF486" w14:textId="77777777" w:rsidR="00050D81" w:rsidRPr="006D48EB" w:rsidRDefault="00050D81" w:rsidP="00050D81">
      <w:pPr>
        <w:rPr>
          <w:sz w:val="24"/>
          <w:szCs w:val="24"/>
        </w:rPr>
      </w:pPr>
      <w:r w:rsidRPr="006D48EB">
        <w:rPr>
          <w:sz w:val="24"/>
          <w:szCs w:val="24"/>
        </w:rPr>
        <w:t>Safeguarding Officer</w:t>
      </w:r>
    </w:p>
    <w:p w14:paraId="6021CC27" w14:textId="77777777" w:rsidR="000A6ED5" w:rsidRDefault="000A6ED5" w:rsidP="00B40202">
      <w:pPr>
        <w:spacing w:after="0" w:line="256" w:lineRule="auto"/>
        <w:rPr>
          <w:rFonts w:eastAsia="Arial" w:cstheme="minorHAnsi"/>
          <w:b/>
          <w:bCs/>
          <w:color w:val="000000"/>
          <w:kern w:val="0"/>
          <w:sz w:val="44"/>
          <w:szCs w:val="44"/>
          <w:lang w:eastAsia="en-GB"/>
          <w14:ligatures w14:val="none"/>
        </w:rPr>
      </w:pPr>
    </w:p>
    <w:p w14:paraId="4300E009" w14:textId="77777777" w:rsidR="00DB16D5" w:rsidRDefault="000A6ED5" w:rsidP="000A6ED5">
      <w:pPr>
        <w:spacing w:after="0" w:line="256" w:lineRule="auto"/>
        <w:ind w:left="3600"/>
        <w:rPr>
          <w:rFonts w:eastAsia="Arial" w:cstheme="minorHAnsi"/>
          <w:b/>
          <w:bCs/>
          <w:color w:val="000000"/>
          <w:kern w:val="0"/>
          <w:sz w:val="44"/>
          <w:szCs w:val="44"/>
          <w:lang w:eastAsia="en-GB"/>
          <w14:ligatures w14:val="none"/>
        </w:rPr>
      </w:pPr>
      <w:r>
        <w:rPr>
          <w:rFonts w:eastAsia="Arial" w:cstheme="minorHAnsi"/>
          <w:b/>
          <w:bCs/>
          <w:color w:val="000000"/>
          <w:kern w:val="0"/>
          <w:sz w:val="44"/>
          <w:szCs w:val="44"/>
          <w:lang w:eastAsia="en-GB"/>
          <w14:ligatures w14:val="none"/>
        </w:rPr>
        <w:t xml:space="preserve">    </w:t>
      </w:r>
    </w:p>
    <w:p w14:paraId="69DBC1DD" w14:textId="77777777" w:rsidR="00DB16D5" w:rsidRDefault="00DB16D5" w:rsidP="000A6ED5">
      <w:pPr>
        <w:spacing w:after="0" w:line="256" w:lineRule="auto"/>
        <w:ind w:left="3600"/>
        <w:rPr>
          <w:rFonts w:eastAsia="Arial" w:cstheme="minorHAnsi"/>
          <w:b/>
          <w:bCs/>
          <w:color w:val="000000"/>
          <w:kern w:val="0"/>
          <w:sz w:val="44"/>
          <w:szCs w:val="44"/>
          <w:lang w:eastAsia="en-GB"/>
          <w14:ligatures w14:val="none"/>
        </w:rPr>
      </w:pPr>
    </w:p>
    <w:p w14:paraId="283D370E" w14:textId="77777777" w:rsidR="00DB16D5" w:rsidRDefault="00DB16D5" w:rsidP="000A6ED5">
      <w:pPr>
        <w:spacing w:after="0" w:line="256" w:lineRule="auto"/>
        <w:ind w:left="3600"/>
        <w:rPr>
          <w:rFonts w:eastAsia="Arial" w:cstheme="minorHAnsi"/>
          <w:b/>
          <w:bCs/>
          <w:color w:val="000000"/>
          <w:kern w:val="0"/>
          <w:sz w:val="44"/>
          <w:szCs w:val="44"/>
          <w:lang w:eastAsia="en-GB"/>
          <w14:ligatures w14:val="none"/>
        </w:rPr>
      </w:pPr>
    </w:p>
    <w:p w14:paraId="7A0D3094" w14:textId="77777777" w:rsidR="00DB16D5" w:rsidRDefault="00DB16D5" w:rsidP="000A6ED5">
      <w:pPr>
        <w:spacing w:after="0" w:line="256" w:lineRule="auto"/>
        <w:ind w:left="3600"/>
        <w:rPr>
          <w:rFonts w:eastAsia="Arial" w:cstheme="minorHAnsi"/>
          <w:b/>
          <w:bCs/>
          <w:color w:val="000000"/>
          <w:kern w:val="0"/>
          <w:sz w:val="44"/>
          <w:szCs w:val="44"/>
          <w:lang w:eastAsia="en-GB"/>
          <w14:ligatures w14:val="none"/>
        </w:rPr>
      </w:pPr>
    </w:p>
    <w:p w14:paraId="0D86A678" w14:textId="77777777" w:rsidR="00DB16D5" w:rsidRDefault="00DB16D5" w:rsidP="000A6ED5">
      <w:pPr>
        <w:spacing w:after="0" w:line="256" w:lineRule="auto"/>
        <w:ind w:left="3600"/>
        <w:rPr>
          <w:rFonts w:eastAsia="Arial" w:cstheme="minorHAnsi"/>
          <w:b/>
          <w:bCs/>
          <w:color w:val="000000"/>
          <w:kern w:val="0"/>
          <w:sz w:val="44"/>
          <w:szCs w:val="44"/>
          <w:lang w:eastAsia="en-GB"/>
          <w14:ligatures w14:val="none"/>
        </w:rPr>
      </w:pPr>
    </w:p>
    <w:p w14:paraId="6508069D" w14:textId="77777777" w:rsidR="00DB16D5" w:rsidRDefault="00DB16D5" w:rsidP="000A6ED5">
      <w:pPr>
        <w:spacing w:after="0" w:line="256" w:lineRule="auto"/>
        <w:ind w:left="3600"/>
        <w:rPr>
          <w:rFonts w:eastAsia="Arial" w:cstheme="minorHAnsi"/>
          <w:b/>
          <w:bCs/>
          <w:color w:val="000000"/>
          <w:kern w:val="0"/>
          <w:sz w:val="44"/>
          <w:szCs w:val="44"/>
          <w:lang w:eastAsia="en-GB"/>
          <w14:ligatures w14:val="none"/>
        </w:rPr>
      </w:pPr>
    </w:p>
    <w:p w14:paraId="1A4E4E4C" w14:textId="77777777" w:rsidR="00DB16D5" w:rsidRDefault="00DB16D5" w:rsidP="000A6ED5">
      <w:pPr>
        <w:spacing w:after="0" w:line="256" w:lineRule="auto"/>
        <w:ind w:left="3600"/>
        <w:rPr>
          <w:rFonts w:eastAsia="Arial" w:cstheme="minorHAnsi"/>
          <w:b/>
          <w:bCs/>
          <w:color w:val="000000"/>
          <w:kern w:val="0"/>
          <w:sz w:val="44"/>
          <w:szCs w:val="44"/>
          <w:lang w:eastAsia="en-GB"/>
          <w14:ligatures w14:val="none"/>
        </w:rPr>
      </w:pPr>
    </w:p>
    <w:p w14:paraId="151E94F6" w14:textId="0AD92CA0" w:rsidR="006853DA" w:rsidRPr="000A6ED5" w:rsidRDefault="000A6ED5" w:rsidP="000A6ED5">
      <w:pPr>
        <w:spacing w:after="0" w:line="256" w:lineRule="auto"/>
        <w:ind w:left="3600"/>
        <w:rPr>
          <w:rFonts w:eastAsia="Arial" w:cstheme="minorHAnsi"/>
          <w:b/>
          <w:bCs/>
          <w:color w:val="000000"/>
          <w:kern w:val="0"/>
          <w:sz w:val="44"/>
          <w:szCs w:val="44"/>
          <w:lang w:eastAsia="en-GB"/>
          <w14:ligatures w14:val="none"/>
        </w:rPr>
      </w:pPr>
      <w:r>
        <w:rPr>
          <w:rFonts w:eastAsia="Arial" w:cstheme="minorHAnsi"/>
          <w:b/>
          <w:bCs/>
          <w:color w:val="000000"/>
          <w:kern w:val="0"/>
          <w:sz w:val="44"/>
          <w:szCs w:val="44"/>
          <w:lang w:eastAsia="en-GB"/>
          <w14:ligatures w14:val="none"/>
        </w:rPr>
        <w:t xml:space="preserve"> </w:t>
      </w:r>
    </w:p>
    <w:p w14:paraId="22C06769" w14:textId="77777777" w:rsidR="006853DA" w:rsidRDefault="006853DA" w:rsidP="00B40202">
      <w:pPr>
        <w:spacing w:after="0" w:line="256" w:lineRule="auto"/>
        <w:rPr>
          <w:rFonts w:eastAsia="Arial" w:cstheme="minorHAnsi"/>
          <w:b/>
          <w:bCs/>
          <w:color w:val="000000"/>
          <w:kern w:val="0"/>
          <w:sz w:val="32"/>
          <w:szCs w:val="32"/>
          <w:lang w:eastAsia="en-GB"/>
          <w14:ligatures w14:val="none"/>
        </w:rPr>
      </w:pPr>
    </w:p>
    <w:p w14:paraId="5BDDCE1F" w14:textId="77777777" w:rsidR="006853DA" w:rsidRDefault="006853DA" w:rsidP="00B40202">
      <w:pPr>
        <w:spacing w:after="0" w:line="256" w:lineRule="auto"/>
        <w:rPr>
          <w:rFonts w:eastAsia="Arial" w:cstheme="minorHAnsi"/>
          <w:b/>
          <w:bCs/>
          <w:color w:val="000000"/>
          <w:kern w:val="0"/>
          <w:sz w:val="32"/>
          <w:szCs w:val="32"/>
          <w:lang w:eastAsia="en-GB"/>
          <w14:ligatures w14:val="none"/>
        </w:rPr>
      </w:pPr>
    </w:p>
    <w:p w14:paraId="1EF8474F" w14:textId="77777777" w:rsidR="006853DA" w:rsidRDefault="006853DA" w:rsidP="00B40202">
      <w:pPr>
        <w:spacing w:after="0" w:line="256" w:lineRule="auto"/>
        <w:rPr>
          <w:rFonts w:eastAsia="Arial" w:cstheme="minorHAnsi"/>
          <w:b/>
          <w:bCs/>
          <w:color w:val="000000"/>
          <w:kern w:val="0"/>
          <w:sz w:val="32"/>
          <w:szCs w:val="32"/>
          <w:lang w:eastAsia="en-GB"/>
          <w14:ligatures w14:val="none"/>
        </w:rPr>
      </w:pPr>
    </w:p>
    <w:p w14:paraId="2DF6EF78" w14:textId="77777777" w:rsidR="006853DA" w:rsidRDefault="006853DA" w:rsidP="00B40202">
      <w:pPr>
        <w:spacing w:after="0" w:line="256" w:lineRule="auto"/>
        <w:rPr>
          <w:rFonts w:eastAsia="Arial" w:cstheme="minorHAnsi"/>
          <w:b/>
          <w:bCs/>
          <w:color w:val="000000"/>
          <w:kern w:val="0"/>
          <w:sz w:val="32"/>
          <w:szCs w:val="32"/>
          <w:lang w:eastAsia="en-GB"/>
          <w14:ligatures w14:val="none"/>
        </w:rPr>
      </w:pPr>
    </w:p>
    <w:p w14:paraId="3D88CFEA" w14:textId="77777777" w:rsidR="006853DA" w:rsidRDefault="006853DA" w:rsidP="00B40202">
      <w:pPr>
        <w:spacing w:after="0" w:line="256" w:lineRule="auto"/>
        <w:rPr>
          <w:rFonts w:eastAsia="Arial" w:cstheme="minorHAnsi"/>
          <w:b/>
          <w:bCs/>
          <w:color w:val="000000"/>
          <w:kern w:val="0"/>
          <w:sz w:val="32"/>
          <w:szCs w:val="32"/>
          <w:lang w:eastAsia="en-GB"/>
          <w14:ligatures w14:val="none"/>
        </w:rPr>
      </w:pPr>
    </w:p>
    <w:p w14:paraId="57DCFE8A" w14:textId="77777777" w:rsidR="006853DA" w:rsidRDefault="006853DA" w:rsidP="00B40202">
      <w:pPr>
        <w:spacing w:after="0" w:line="256" w:lineRule="auto"/>
        <w:rPr>
          <w:rFonts w:eastAsia="Arial" w:cstheme="minorHAnsi"/>
          <w:b/>
          <w:bCs/>
          <w:color w:val="000000"/>
          <w:kern w:val="0"/>
          <w:sz w:val="32"/>
          <w:szCs w:val="32"/>
          <w:lang w:eastAsia="en-GB"/>
          <w14:ligatures w14:val="none"/>
        </w:rPr>
      </w:pPr>
    </w:p>
    <w:p w14:paraId="1AE0282D" w14:textId="77777777" w:rsidR="006853DA" w:rsidRDefault="006853DA" w:rsidP="00B40202">
      <w:pPr>
        <w:spacing w:after="0" w:line="256" w:lineRule="auto"/>
        <w:rPr>
          <w:rFonts w:eastAsia="Arial" w:cstheme="minorHAnsi"/>
          <w:b/>
          <w:bCs/>
          <w:color w:val="000000"/>
          <w:kern w:val="0"/>
          <w:sz w:val="32"/>
          <w:szCs w:val="32"/>
          <w:lang w:eastAsia="en-GB"/>
          <w14:ligatures w14:val="none"/>
        </w:rPr>
      </w:pPr>
    </w:p>
    <w:p w14:paraId="475B395A" w14:textId="77777777" w:rsidR="006853DA" w:rsidRDefault="006853DA" w:rsidP="00B40202">
      <w:pPr>
        <w:spacing w:after="0" w:line="256" w:lineRule="auto"/>
        <w:rPr>
          <w:rFonts w:eastAsia="Arial" w:cstheme="minorHAnsi"/>
          <w:b/>
          <w:bCs/>
          <w:color w:val="000000"/>
          <w:kern w:val="0"/>
          <w:sz w:val="32"/>
          <w:szCs w:val="32"/>
          <w:lang w:eastAsia="en-GB"/>
          <w14:ligatures w14:val="none"/>
        </w:rPr>
      </w:pPr>
    </w:p>
    <w:p w14:paraId="45D779A9" w14:textId="77777777" w:rsidR="006853DA" w:rsidRDefault="006853DA" w:rsidP="00B40202">
      <w:pPr>
        <w:spacing w:after="0" w:line="256" w:lineRule="auto"/>
        <w:rPr>
          <w:rFonts w:eastAsia="Arial" w:cstheme="minorHAnsi"/>
          <w:b/>
          <w:bCs/>
          <w:color w:val="000000"/>
          <w:kern w:val="0"/>
          <w:sz w:val="32"/>
          <w:szCs w:val="32"/>
          <w:lang w:eastAsia="en-GB"/>
          <w14:ligatures w14:val="none"/>
        </w:rPr>
      </w:pPr>
    </w:p>
    <w:p w14:paraId="5694F17F" w14:textId="1489DD20" w:rsidR="00DB1E85" w:rsidRDefault="00DB1E85" w:rsidP="00DB1E85">
      <w:pPr>
        <w:rPr>
          <w:b/>
          <w:sz w:val="28"/>
          <w:szCs w:val="28"/>
        </w:rPr>
      </w:pPr>
      <w:r>
        <w:rPr>
          <w:b/>
          <w:sz w:val="28"/>
          <w:szCs w:val="28"/>
          <w:u w:val="single"/>
        </w:rPr>
        <w:t xml:space="preserve">St. Mary's Church </w:t>
      </w:r>
      <w:r w:rsidRPr="00DF5BD7">
        <w:rPr>
          <w:b/>
          <w:sz w:val="28"/>
          <w:szCs w:val="28"/>
          <w:u w:val="single"/>
        </w:rPr>
        <w:t>Electoral Roll Report</w:t>
      </w:r>
      <w:r>
        <w:rPr>
          <w:b/>
          <w:sz w:val="28"/>
          <w:szCs w:val="28"/>
          <w:u w:val="single"/>
        </w:rPr>
        <w:t xml:space="preserve"> </w:t>
      </w:r>
      <w:r>
        <w:rPr>
          <w:b/>
          <w:sz w:val="28"/>
          <w:szCs w:val="28"/>
        </w:rPr>
        <w:t xml:space="preserve">  APCM  8</w:t>
      </w:r>
      <w:r w:rsidRPr="000D728D">
        <w:rPr>
          <w:b/>
          <w:sz w:val="28"/>
          <w:szCs w:val="28"/>
          <w:vertAlign w:val="superscript"/>
        </w:rPr>
        <w:t>th</w:t>
      </w:r>
      <w:r>
        <w:rPr>
          <w:b/>
          <w:sz w:val="28"/>
          <w:szCs w:val="28"/>
        </w:rPr>
        <w:t xml:space="preserve"> May 2024</w:t>
      </w:r>
    </w:p>
    <w:p w14:paraId="2B0189A7" w14:textId="77777777" w:rsidR="00DB1E85" w:rsidRDefault="00DB1E85" w:rsidP="00DB1E85">
      <w:pPr>
        <w:rPr>
          <w:b/>
          <w:sz w:val="28"/>
          <w:szCs w:val="28"/>
        </w:rPr>
      </w:pPr>
    </w:p>
    <w:p w14:paraId="750A9073" w14:textId="77777777" w:rsidR="00DB1E85" w:rsidRDefault="00DB1E85" w:rsidP="00DB1E85">
      <w:pPr>
        <w:rPr>
          <w:sz w:val="28"/>
          <w:szCs w:val="28"/>
        </w:rPr>
      </w:pPr>
      <w:r>
        <w:rPr>
          <w:sz w:val="28"/>
          <w:szCs w:val="28"/>
        </w:rPr>
        <w:t>The next full review (every six years) of the Electoral Roll will be next year in April 2025.</w:t>
      </w:r>
    </w:p>
    <w:p w14:paraId="3154823D" w14:textId="77777777" w:rsidR="00DB1E85" w:rsidRDefault="00DB1E85" w:rsidP="00DB1E85">
      <w:pPr>
        <w:rPr>
          <w:sz w:val="28"/>
          <w:szCs w:val="28"/>
        </w:rPr>
      </w:pPr>
    </w:p>
    <w:p w14:paraId="12153EBF" w14:textId="5334D00F" w:rsidR="00DB1E85" w:rsidRDefault="00DB1E85" w:rsidP="00DB1E85">
      <w:pPr>
        <w:rPr>
          <w:sz w:val="28"/>
          <w:szCs w:val="28"/>
        </w:rPr>
      </w:pPr>
      <w:r>
        <w:rPr>
          <w:sz w:val="28"/>
          <w:szCs w:val="28"/>
        </w:rPr>
        <w:t>The annual update was completed this April and a list of names published.</w:t>
      </w:r>
    </w:p>
    <w:p w14:paraId="5414DE08" w14:textId="77777777" w:rsidR="00DB1E85" w:rsidRDefault="00DB1E85" w:rsidP="00DB1E85">
      <w:pPr>
        <w:rPr>
          <w:sz w:val="28"/>
          <w:szCs w:val="28"/>
        </w:rPr>
      </w:pPr>
    </w:p>
    <w:p w14:paraId="3F96BF09" w14:textId="77777777" w:rsidR="00DB1E85" w:rsidRDefault="00DB1E85" w:rsidP="00DB1E85">
      <w:pPr>
        <w:rPr>
          <w:sz w:val="28"/>
          <w:szCs w:val="28"/>
        </w:rPr>
      </w:pPr>
      <w:r>
        <w:rPr>
          <w:sz w:val="28"/>
          <w:szCs w:val="28"/>
        </w:rPr>
        <w:t xml:space="preserve">At the 2023 APCM there were 93 names on the list .. </w:t>
      </w:r>
    </w:p>
    <w:p w14:paraId="152B85DA" w14:textId="77777777" w:rsidR="00DB1E85" w:rsidRDefault="00DB1E85" w:rsidP="00DB1E85">
      <w:pPr>
        <w:rPr>
          <w:sz w:val="28"/>
          <w:szCs w:val="28"/>
        </w:rPr>
      </w:pPr>
      <w:r>
        <w:rPr>
          <w:sz w:val="28"/>
          <w:szCs w:val="28"/>
        </w:rPr>
        <w:t>Five names have been deleted and</w:t>
      </w:r>
    </w:p>
    <w:p w14:paraId="41BABDE8" w14:textId="77777777" w:rsidR="00DB1E85" w:rsidRDefault="00DB1E85" w:rsidP="00DB1E85">
      <w:pPr>
        <w:rPr>
          <w:sz w:val="28"/>
          <w:szCs w:val="28"/>
        </w:rPr>
      </w:pPr>
      <w:r>
        <w:rPr>
          <w:sz w:val="28"/>
          <w:szCs w:val="28"/>
        </w:rPr>
        <w:t>Two names have been added.</w:t>
      </w:r>
    </w:p>
    <w:p w14:paraId="34145296" w14:textId="77777777" w:rsidR="00DB1E85" w:rsidRDefault="00DB1E85" w:rsidP="00DB1E85">
      <w:pPr>
        <w:rPr>
          <w:sz w:val="28"/>
          <w:szCs w:val="28"/>
        </w:rPr>
      </w:pPr>
    </w:p>
    <w:p w14:paraId="0AB10E26" w14:textId="77777777" w:rsidR="00DB1E85" w:rsidRDefault="00DB1E85" w:rsidP="00DB1E85">
      <w:pPr>
        <w:rPr>
          <w:sz w:val="28"/>
          <w:szCs w:val="28"/>
        </w:rPr>
      </w:pPr>
      <w:r>
        <w:rPr>
          <w:sz w:val="28"/>
          <w:szCs w:val="28"/>
        </w:rPr>
        <w:t xml:space="preserve">The number of people on St Mary's </w:t>
      </w:r>
      <w:r w:rsidRPr="00E84E98">
        <w:rPr>
          <w:sz w:val="28"/>
          <w:szCs w:val="28"/>
        </w:rPr>
        <w:t xml:space="preserve">Electoral Roll </w:t>
      </w:r>
      <w:r>
        <w:rPr>
          <w:sz w:val="28"/>
          <w:szCs w:val="28"/>
        </w:rPr>
        <w:t>at April 2024 is 90.</w:t>
      </w:r>
    </w:p>
    <w:p w14:paraId="4578907C" w14:textId="77777777" w:rsidR="00DB1E85" w:rsidRDefault="00DB1E85" w:rsidP="00DB1E85">
      <w:pPr>
        <w:rPr>
          <w:sz w:val="28"/>
          <w:szCs w:val="28"/>
        </w:rPr>
      </w:pPr>
    </w:p>
    <w:p w14:paraId="3D4BC63B" w14:textId="77777777" w:rsidR="00DB1E85" w:rsidRDefault="00DB1E85" w:rsidP="00DB1E85">
      <w:pPr>
        <w:rPr>
          <w:sz w:val="28"/>
          <w:szCs w:val="28"/>
        </w:rPr>
      </w:pPr>
      <w:r>
        <w:rPr>
          <w:sz w:val="28"/>
          <w:szCs w:val="28"/>
        </w:rPr>
        <w:t xml:space="preserve">Joan Riches </w:t>
      </w:r>
    </w:p>
    <w:p w14:paraId="1F008F77" w14:textId="77777777" w:rsidR="00DB1E85" w:rsidRDefault="00DB1E85" w:rsidP="00DB1E85">
      <w:pPr>
        <w:rPr>
          <w:sz w:val="28"/>
          <w:szCs w:val="28"/>
        </w:rPr>
      </w:pPr>
      <w:r>
        <w:rPr>
          <w:sz w:val="28"/>
          <w:szCs w:val="28"/>
        </w:rPr>
        <w:t>April 2024</w:t>
      </w:r>
    </w:p>
    <w:p w14:paraId="453D2100" w14:textId="77777777" w:rsidR="00C21673" w:rsidRDefault="00C21673" w:rsidP="00DB1E85">
      <w:pPr>
        <w:rPr>
          <w:sz w:val="28"/>
          <w:szCs w:val="28"/>
        </w:rPr>
      </w:pPr>
    </w:p>
    <w:p w14:paraId="7549FDB0" w14:textId="77777777" w:rsidR="00C21673" w:rsidRDefault="00C21673" w:rsidP="00DB1E85">
      <w:pPr>
        <w:rPr>
          <w:sz w:val="28"/>
          <w:szCs w:val="28"/>
        </w:rPr>
      </w:pPr>
    </w:p>
    <w:p w14:paraId="4841D5B1" w14:textId="77777777" w:rsidR="00C21673" w:rsidRDefault="00C21673" w:rsidP="00DB1E85">
      <w:pPr>
        <w:rPr>
          <w:sz w:val="28"/>
          <w:szCs w:val="28"/>
        </w:rPr>
      </w:pPr>
    </w:p>
    <w:p w14:paraId="0F948AA5" w14:textId="77777777" w:rsidR="00C21673" w:rsidRDefault="00C21673" w:rsidP="00DB1E85">
      <w:pPr>
        <w:rPr>
          <w:sz w:val="28"/>
          <w:szCs w:val="28"/>
        </w:rPr>
      </w:pPr>
    </w:p>
    <w:p w14:paraId="6168AD69" w14:textId="77777777" w:rsidR="00C21673" w:rsidRPr="00C21673" w:rsidRDefault="00C21673" w:rsidP="00DB1E85">
      <w:pPr>
        <w:rPr>
          <w:sz w:val="32"/>
          <w:szCs w:val="32"/>
        </w:rPr>
      </w:pPr>
    </w:p>
    <w:p w14:paraId="0DABF0E5" w14:textId="77777777" w:rsidR="00C21673" w:rsidRDefault="00C21673" w:rsidP="00DB1E85">
      <w:pPr>
        <w:rPr>
          <w:sz w:val="28"/>
          <w:szCs w:val="28"/>
        </w:rPr>
      </w:pPr>
    </w:p>
    <w:p w14:paraId="351E91F8" w14:textId="77777777" w:rsidR="00C21673" w:rsidRDefault="00C21673" w:rsidP="00DB1E85">
      <w:pPr>
        <w:rPr>
          <w:sz w:val="28"/>
          <w:szCs w:val="28"/>
        </w:rPr>
      </w:pPr>
    </w:p>
    <w:p w14:paraId="5F30A31B" w14:textId="77777777" w:rsidR="00C21673" w:rsidRDefault="00C21673" w:rsidP="00DB1E85">
      <w:pPr>
        <w:rPr>
          <w:sz w:val="28"/>
          <w:szCs w:val="28"/>
        </w:rPr>
      </w:pPr>
    </w:p>
    <w:p w14:paraId="35FE9045" w14:textId="77777777" w:rsidR="00C21673" w:rsidRDefault="00C21673" w:rsidP="00DB1E85">
      <w:pPr>
        <w:rPr>
          <w:sz w:val="28"/>
          <w:szCs w:val="28"/>
        </w:rPr>
      </w:pPr>
    </w:p>
    <w:p w14:paraId="26A0B056" w14:textId="77777777" w:rsidR="00C21673" w:rsidRDefault="00C21673" w:rsidP="00DB1E85">
      <w:pPr>
        <w:rPr>
          <w:sz w:val="28"/>
          <w:szCs w:val="28"/>
        </w:rPr>
      </w:pPr>
    </w:p>
    <w:p w14:paraId="0B022DC6" w14:textId="77777777" w:rsidR="00C21673" w:rsidRDefault="00C21673" w:rsidP="00DB1E85">
      <w:pPr>
        <w:rPr>
          <w:sz w:val="28"/>
          <w:szCs w:val="28"/>
        </w:rPr>
      </w:pPr>
    </w:p>
    <w:p w14:paraId="3FE926D4" w14:textId="49A5CC43" w:rsidR="00C21673" w:rsidRDefault="00C21673" w:rsidP="00DB1E85">
      <w:pPr>
        <w:rPr>
          <w:b/>
          <w:bCs/>
          <w:sz w:val="32"/>
          <w:szCs w:val="32"/>
        </w:rPr>
      </w:pPr>
      <w:r w:rsidRPr="00C21673">
        <w:rPr>
          <w:b/>
          <w:bCs/>
          <w:sz w:val="32"/>
          <w:szCs w:val="32"/>
        </w:rPr>
        <w:t>Children’s and Youth Ministry Report</w:t>
      </w:r>
      <w:r w:rsidR="002D6875">
        <w:rPr>
          <w:b/>
          <w:bCs/>
          <w:sz w:val="32"/>
          <w:szCs w:val="32"/>
        </w:rPr>
        <w:t xml:space="preserve"> to APCM 2024</w:t>
      </w:r>
    </w:p>
    <w:p w14:paraId="7E9E05F1" w14:textId="77777777" w:rsidR="002D6875" w:rsidRPr="00FA3B10" w:rsidRDefault="002D6875" w:rsidP="002D6875">
      <w:pPr>
        <w:rPr>
          <w:sz w:val="24"/>
          <w:szCs w:val="24"/>
        </w:rPr>
      </w:pPr>
    </w:p>
    <w:p w14:paraId="0F56F187" w14:textId="77777777" w:rsidR="002D6875" w:rsidRPr="00FA3B10" w:rsidRDefault="002D6875" w:rsidP="002D6875">
      <w:pPr>
        <w:rPr>
          <w:sz w:val="24"/>
          <w:szCs w:val="24"/>
        </w:rPr>
      </w:pPr>
      <w:r w:rsidRPr="00FA3B10">
        <w:rPr>
          <w:sz w:val="24"/>
          <w:szCs w:val="24"/>
        </w:rPr>
        <w:t>Little Seedlings</w:t>
      </w:r>
    </w:p>
    <w:p w14:paraId="157C8F01" w14:textId="77777777" w:rsidR="002D6875" w:rsidRPr="00FA3B10" w:rsidRDefault="002D6875" w:rsidP="002D6875">
      <w:pPr>
        <w:jc w:val="center"/>
        <w:rPr>
          <w:sz w:val="24"/>
          <w:szCs w:val="24"/>
        </w:rPr>
      </w:pPr>
    </w:p>
    <w:p w14:paraId="6686CD5D" w14:textId="77777777" w:rsidR="002D6875" w:rsidRPr="00FA3B10" w:rsidRDefault="002D6875" w:rsidP="002D6875">
      <w:pPr>
        <w:rPr>
          <w:sz w:val="24"/>
          <w:szCs w:val="24"/>
        </w:rPr>
      </w:pPr>
      <w:r w:rsidRPr="00FA3B10">
        <w:rPr>
          <w:sz w:val="24"/>
          <w:szCs w:val="24"/>
        </w:rPr>
        <w:t>We continue to meet weekly in term time on Wednesday mornings and approximately and either Mums or Grandparents attend.  We have kept to the same format as last year.  2 songs remain the favourites, the Butterfly song and the Statue song.  The children now have a routine, story and prayer, Butterfly song, followed by the Statue song.</w:t>
      </w:r>
    </w:p>
    <w:p w14:paraId="5C8144DF" w14:textId="77777777" w:rsidR="002D6875" w:rsidRPr="00FA3B10" w:rsidRDefault="002D6875" w:rsidP="002D6875">
      <w:pPr>
        <w:rPr>
          <w:sz w:val="24"/>
          <w:szCs w:val="24"/>
        </w:rPr>
      </w:pPr>
    </w:p>
    <w:p w14:paraId="663C01EA" w14:textId="77777777" w:rsidR="002D6875" w:rsidRPr="00FA3B10" w:rsidRDefault="002D6875" w:rsidP="002D6875">
      <w:pPr>
        <w:rPr>
          <w:sz w:val="24"/>
          <w:szCs w:val="24"/>
        </w:rPr>
      </w:pPr>
      <w:r w:rsidRPr="00FA3B10">
        <w:rPr>
          <w:sz w:val="24"/>
          <w:szCs w:val="24"/>
        </w:rPr>
        <w:t>Little Fishers</w:t>
      </w:r>
    </w:p>
    <w:p w14:paraId="27226538" w14:textId="77777777" w:rsidR="002D6875" w:rsidRPr="00FA3B10" w:rsidRDefault="002D6875" w:rsidP="002D6875">
      <w:pPr>
        <w:rPr>
          <w:sz w:val="24"/>
          <w:szCs w:val="24"/>
        </w:rPr>
      </w:pPr>
    </w:p>
    <w:p w14:paraId="6D91EECE" w14:textId="77777777" w:rsidR="002D6875" w:rsidRPr="00FA3B10" w:rsidRDefault="002D6875" w:rsidP="002D6875">
      <w:pPr>
        <w:rPr>
          <w:sz w:val="24"/>
          <w:szCs w:val="24"/>
        </w:rPr>
      </w:pPr>
      <w:r w:rsidRPr="00FA3B10">
        <w:rPr>
          <w:sz w:val="24"/>
          <w:szCs w:val="24"/>
        </w:rPr>
        <w:t xml:space="preserve">This year we have continued to meet at Scho on Wednesday afternoons.  This term we have increased the number attending to maximum of 15 and the children are from years 2 – 6.so it continues to be challenging particularly when it comes to preparation of stories and craft work, but so far, we have managed.  </w:t>
      </w:r>
    </w:p>
    <w:p w14:paraId="12835065" w14:textId="77777777" w:rsidR="002D6875" w:rsidRPr="00FA3B10" w:rsidRDefault="002D6875" w:rsidP="002D6875">
      <w:pPr>
        <w:rPr>
          <w:sz w:val="24"/>
          <w:szCs w:val="24"/>
        </w:rPr>
      </w:pPr>
    </w:p>
    <w:p w14:paraId="52AFFA66" w14:textId="77777777" w:rsidR="002D6875" w:rsidRPr="00FA3B10" w:rsidRDefault="002D6875" w:rsidP="002D6875">
      <w:pPr>
        <w:rPr>
          <w:sz w:val="24"/>
          <w:szCs w:val="24"/>
        </w:rPr>
      </w:pPr>
      <w:r w:rsidRPr="00FA3B10">
        <w:rPr>
          <w:sz w:val="24"/>
          <w:szCs w:val="24"/>
        </w:rPr>
        <w:t>Due to the new arrangement of classrooms, we are now in the library which is an open fairly small area which has caused a few problems – my intention is to ask for a larger space at the beginning of the Autumn Term.</w:t>
      </w:r>
    </w:p>
    <w:p w14:paraId="4425EE60" w14:textId="77777777" w:rsidR="002D6875" w:rsidRPr="00FA3B10" w:rsidRDefault="002D6875" w:rsidP="002D6875">
      <w:pPr>
        <w:rPr>
          <w:sz w:val="24"/>
          <w:szCs w:val="24"/>
        </w:rPr>
      </w:pPr>
    </w:p>
    <w:p w14:paraId="7E36B21C" w14:textId="77777777" w:rsidR="002D6875" w:rsidRPr="00FA3B10" w:rsidRDefault="002D6875" w:rsidP="002D6875">
      <w:pPr>
        <w:rPr>
          <w:sz w:val="24"/>
          <w:szCs w:val="24"/>
        </w:rPr>
      </w:pPr>
      <w:r w:rsidRPr="00FA3B10">
        <w:rPr>
          <w:sz w:val="24"/>
          <w:szCs w:val="24"/>
        </w:rPr>
        <w:t>Fun Club -  School years 4 – 6</w:t>
      </w:r>
    </w:p>
    <w:p w14:paraId="135BE931" w14:textId="77777777" w:rsidR="002D6875" w:rsidRPr="00FA3B10" w:rsidRDefault="002D6875" w:rsidP="002D6875">
      <w:pPr>
        <w:rPr>
          <w:sz w:val="24"/>
          <w:szCs w:val="24"/>
        </w:rPr>
      </w:pPr>
    </w:p>
    <w:p w14:paraId="480DAA95" w14:textId="77777777" w:rsidR="002D6875" w:rsidRPr="00FA3B10" w:rsidRDefault="002D6875" w:rsidP="002D6875">
      <w:pPr>
        <w:rPr>
          <w:sz w:val="24"/>
          <w:szCs w:val="24"/>
        </w:rPr>
      </w:pPr>
      <w:r w:rsidRPr="00FA3B10">
        <w:rPr>
          <w:sz w:val="24"/>
          <w:szCs w:val="24"/>
        </w:rPr>
        <w:t>We have continued with our monthly sessions of Fun Club on the second Friday of each month where we have games, craft and tuck shop.  We average around 11 children each session.</w:t>
      </w:r>
    </w:p>
    <w:p w14:paraId="4F55EF4B" w14:textId="77777777" w:rsidR="002D6875" w:rsidRPr="00FA3B10" w:rsidRDefault="002D6875" w:rsidP="002D6875">
      <w:pPr>
        <w:rPr>
          <w:sz w:val="24"/>
          <w:szCs w:val="24"/>
        </w:rPr>
      </w:pPr>
    </w:p>
    <w:p w14:paraId="2EC9EFEE" w14:textId="77777777" w:rsidR="002D6875" w:rsidRPr="00FA3B10" w:rsidRDefault="002D6875" w:rsidP="002D6875">
      <w:pPr>
        <w:rPr>
          <w:sz w:val="24"/>
          <w:szCs w:val="24"/>
        </w:rPr>
      </w:pPr>
      <w:r w:rsidRPr="00FA3B10">
        <w:rPr>
          <w:sz w:val="24"/>
          <w:szCs w:val="24"/>
        </w:rPr>
        <w:t>Some Thing - School years 7 – 9</w:t>
      </w:r>
    </w:p>
    <w:p w14:paraId="14065594" w14:textId="77777777" w:rsidR="002D6875" w:rsidRPr="00FA3B10" w:rsidRDefault="002D6875" w:rsidP="002D6875">
      <w:pPr>
        <w:rPr>
          <w:sz w:val="24"/>
          <w:szCs w:val="24"/>
        </w:rPr>
      </w:pPr>
    </w:p>
    <w:p w14:paraId="520DD99E" w14:textId="77777777" w:rsidR="002D6875" w:rsidRPr="00FA3B10" w:rsidRDefault="002D6875" w:rsidP="002D6875">
      <w:pPr>
        <w:rPr>
          <w:sz w:val="24"/>
          <w:szCs w:val="24"/>
        </w:rPr>
      </w:pPr>
      <w:r w:rsidRPr="00FA3B10">
        <w:rPr>
          <w:sz w:val="24"/>
          <w:szCs w:val="24"/>
        </w:rPr>
        <w:t>Some thing happens on the fourth Friday of each month, alternating between club nights with games etc, and getting out and about doing things off site.</w:t>
      </w:r>
    </w:p>
    <w:p w14:paraId="78626DD8" w14:textId="77777777" w:rsidR="002D6875" w:rsidRPr="00FA3B10" w:rsidRDefault="002D6875" w:rsidP="002D6875">
      <w:pPr>
        <w:rPr>
          <w:sz w:val="24"/>
          <w:szCs w:val="24"/>
        </w:rPr>
      </w:pPr>
      <w:r w:rsidRPr="00FA3B10">
        <w:rPr>
          <w:sz w:val="24"/>
          <w:szCs w:val="24"/>
        </w:rPr>
        <w:t>This year we have been Geo Caching, Out for a night hike, and skittles at the social club amongst other things.  We have around 10 young people attending each time.  We run a smaller group for those who are interested in exploring faith questions (Some thing Else) although it has struggles to keep a core membership from month to month.</w:t>
      </w:r>
    </w:p>
    <w:p w14:paraId="731CE370" w14:textId="77777777" w:rsidR="002D6875" w:rsidRPr="00FA3B10" w:rsidRDefault="002D6875" w:rsidP="002D6875">
      <w:pPr>
        <w:rPr>
          <w:sz w:val="24"/>
          <w:szCs w:val="24"/>
        </w:rPr>
      </w:pPr>
    </w:p>
    <w:p w14:paraId="38A96239" w14:textId="77777777" w:rsidR="002D6875" w:rsidRDefault="002D6875" w:rsidP="002D6875">
      <w:pPr>
        <w:rPr>
          <w:sz w:val="24"/>
          <w:szCs w:val="24"/>
        </w:rPr>
      </w:pPr>
    </w:p>
    <w:p w14:paraId="43F7F67C" w14:textId="77777777" w:rsidR="002D6875" w:rsidRDefault="002D6875" w:rsidP="002D6875">
      <w:pPr>
        <w:rPr>
          <w:sz w:val="24"/>
          <w:szCs w:val="24"/>
        </w:rPr>
      </w:pPr>
    </w:p>
    <w:p w14:paraId="7C46C49F" w14:textId="77777777" w:rsidR="002D6875" w:rsidRDefault="002D6875" w:rsidP="002D6875">
      <w:pPr>
        <w:rPr>
          <w:sz w:val="24"/>
          <w:szCs w:val="24"/>
        </w:rPr>
      </w:pPr>
    </w:p>
    <w:p w14:paraId="364E3626" w14:textId="11DD926B" w:rsidR="002D6875" w:rsidRDefault="002D6875" w:rsidP="002D6875">
      <w:pPr>
        <w:rPr>
          <w:sz w:val="24"/>
          <w:szCs w:val="24"/>
        </w:rPr>
      </w:pPr>
      <w:r w:rsidRPr="00FA3B10">
        <w:rPr>
          <w:sz w:val="24"/>
          <w:szCs w:val="24"/>
        </w:rPr>
        <w:t>Berrow School</w:t>
      </w:r>
    </w:p>
    <w:p w14:paraId="17617BF8" w14:textId="77777777" w:rsidR="002D6875" w:rsidRPr="00FA3B10" w:rsidRDefault="002D6875" w:rsidP="002D6875">
      <w:pPr>
        <w:rPr>
          <w:sz w:val="24"/>
          <w:szCs w:val="24"/>
        </w:rPr>
      </w:pPr>
    </w:p>
    <w:p w14:paraId="71803062" w14:textId="77777777" w:rsidR="002D6875" w:rsidRPr="00FA3B10" w:rsidRDefault="002D6875" w:rsidP="002D6875">
      <w:pPr>
        <w:rPr>
          <w:sz w:val="24"/>
          <w:szCs w:val="24"/>
        </w:rPr>
      </w:pPr>
      <w:r w:rsidRPr="00FA3B10">
        <w:rPr>
          <w:sz w:val="24"/>
          <w:szCs w:val="24"/>
        </w:rPr>
        <w:t>In addition to Little Fishers, we have an Open the Book team who go into the school fortnightly alternating with clergy led collective Worship on Thursday mornings.</w:t>
      </w:r>
    </w:p>
    <w:p w14:paraId="5DCD24F9" w14:textId="77777777" w:rsidR="002D6875" w:rsidRPr="00FA3B10" w:rsidRDefault="002D6875" w:rsidP="002D6875">
      <w:pPr>
        <w:rPr>
          <w:sz w:val="24"/>
          <w:szCs w:val="24"/>
        </w:rPr>
      </w:pPr>
      <w:r w:rsidRPr="00FA3B10">
        <w:rPr>
          <w:sz w:val="24"/>
          <w:szCs w:val="24"/>
        </w:rPr>
        <w:t xml:space="preserve">These have been kinking in with the Roots and Fruits materials looking at values that we have been using in the school for the last three years.  </w:t>
      </w:r>
    </w:p>
    <w:p w14:paraId="22104A96" w14:textId="77777777" w:rsidR="002D6875" w:rsidRPr="00FA3B10" w:rsidRDefault="002D6875" w:rsidP="002D6875">
      <w:pPr>
        <w:rPr>
          <w:sz w:val="24"/>
          <w:szCs w:val="24"/>
        </w:rPr>
      </w:pPr>
      <w:r w:rsidRPr="00FA3B10">
        <w:rPr>
          <w:sz w:val="24"/>
          <w:szCs w:val="24"/>
        </w:rPr>
        <w:t xml:space="preserve">We have a lot happening for children and young people now, much of this is thanks goes to those who give their time to help and run the activities and groups. </w:t>
      </w:r>
    </w:p>
    <w:p w14:paraId="660A2612" w14:textId="77777777" w:rsidR="002D6875" w:rsidRPr="00FA3B10" w:rsidRDefault="002D6875" w:rsidP="002D6875">
      <w:pPr>
        <w:rPr>
          <w:sz w:val="24"/>
          <w:szCs w:val="24"/>
        </w:rPr>
      </w:pPr>
      <w:r w:rsidRPr="00FA3B10">
        <w:rPr>
          <w:sz w:val="24"/>
          <w:szCs w:val="24"/>
        </w:rPr>
        <w:t xml:space="preserve">We also recognise all those who are praying for this work and giving financially to support it.  Our thanks go to each and everyone of you.  </w:t>
      </w:r>
    </w:p>
    <w:p w14:paraId="2E63689E" w14:textId="77777777" w:rsidR="002D6875" w:rsidRPr="00FA3B10" w:rsidRDefault="002D6875" w:rsidP="002D6875">
      <w:pPr>
        <w:rPr>
          <w:sz w:val="24"/>
          <w:szCs w:val="24"/>
        </w:rPr>
      </w:pPr>
      <w:r w:rsidRPr="00FA3B10">
        <w:rPr>
          <w:sz w:val="24"/>
          <w:szCs w:val="24"/>
        </w:rPr>
        <w:br/>
        <w:t>Jonathan &amp; Marion</w:t>
      </w:r>
    </w:p>
    <w:p w14:paraId="273FC08B" w14:textId="77777777" w:rsidR="00050D81" w:rsidRDefault="00050D81" w:rsidP="00DB1E85">
      <w:pPr>
        <w:rPr>
          <w:b/>
          <w:bCs/>
          <w:sz w:val="32"/>
          <w:szCs w:val="32"/>
        </w:rPr>
      </w:pPr>
    </w:p>
    <w:p w14:paraId="127382B9" w14:textId="77777777" w:rsidR="00C21673" w:rsidRDefault="00C21673" w:rsidP="00DB1E85">
      <w:pPr>
        <w:rPr>
          <w:b/>
          <w:bCs/>
          <w:sz w:val="32"/>
          <w:szCs w:val="32"/>
        </w:rPr>
      </w:pPr>
    </w:p>
    <w:p w14:paraId="3B864DDE" w14:textId="77777777" w:rsidR="00C21673" w:rsidRDefault="00C21673" w:rsidP="00DB1E85">
      <w:pPr>
        <w:rPr>
          <w:b/>
          <w:bCs/>
          <w:sz w:val="32"/>
          <w:szCs w:val="32"/>
        </w:rPr>
      </w:pPr>
    </w:p>
    <w:p w14:paraId="26F9869B" w14:textId="77777777" w:rsidR="00C21673" w:rsidRDefault="00C21673" w:rsidP="00DB1E85">
      <w:pPr>
        <w:rPr>
          <w:b/>
          <w:bCs/>
          <w:sz w:val="32"/>
          <w:szCs w:val="32"/>
        </w:rPr>
      </w:pPr>
    </w:p>
    <w:p w14:paraId="1A326931" w14:textId="77777777" w:rsidR="00C21673" w:rsidRDefault="00C21673" w:rsidP="00DB1E85">
      <w:pPr>
        <w:rPr>
          <w:b/>
          <w:bCs/>
          <w:sz w:val="32"/>
          <w:szCs w:val="32"/>
        </w:rPr>
      </w:pPr>
    </w:p>
    <w:p w14:paraId="0CCFD1D0" w14:textId="77777777" w:rsidR="00C21673" w:rsidRDefault="00C21673" w:rsidP="00DB1E85">
      <w:pPr>
        <w:rPr>
          <w:b/>
          <w:bCs/>
          <w:sz w:val="32"/>
          <w:szCs w:val="32"/>
        </w:rPr>
      </w:pPr>
    </w:p>
    <w:p w14:paraId="669C43CE" w14:textId="77777777" w:rsidR="00C21673" w:rsidRDefault="00C21673" w:rsidP="00DB1E85">
      <w:pPr>
        <w:rPr>
          <w:b/>
          <w:bCs/>
          <w:sz w:val="32"/>
          <w:szCs w:val="32"/>
        </w:rPr>
      </w:pPr>
    </w:p>
    <w:p w14:paraId="66688483" w14:textId="77777777" w:rsidR="00C21673" w:rsidRDefault="00C21673" w:rsidP="00DB1E85">
      <w:pPr>
        <w:rPr>
          <w:b/>
          <w:bCs/>
          <w:sz w:val="32"/>
          <w:szCs w:val="32"/>
        </w:rPr>
      </w:pPr>
    </w:p>
    <w:p w14:paraId="592AB88A" w14:textId="0D7BEB43" w:rsidR="00C21673" w:rsidRPr="000A6ED5" w:rsidRDefault="00C21673" w:rsidP="000A6ED5">
      <w:pPr>
        <w:ind w:left="3600" w:firstLine="720"/>
        <w:rPr>
          <w:b/>
          <w:bCs/>
          <w:sz w:val="44"/>
          <w:szCs w:val="44"/>
        </w:rPr>
      </w:pPr>
    </w:p>
    <w:p w14:paraId="2ACEBE6A" w14:textId="77777777" w:rsidR="00490F54" w:rsidRDefault="00490F54" w:rsidP="00DB1E85">
      <w:pPr>
        <w:rPr>
          <w:b/>
          <w:bCs/>
          <w:sz w:val="32"/>
          <w:szCs w:val="32"/>
        </w:rPr>
      </w:pPr>
    </w:p>
    <w:p w14:paraId="33E15D7F" w14:textId="77777777" w:rsidR="00490F54" w:rsidRDefault="00490F54" w:rsidP="00DB1E85">
      <w:pPr>
        <w:rPr>
          <w:b/>
          <w:bCs/>
          <w:sz w:val="32"/>
          <w:szCs w:val="32"/>
        </w:rPr>
      </w:pPr>
    </w:p>
    <w:p w14:paraId="2E587211" w14:textId="77777777" w:rsidR="00490F54" w:rsidRDefault="00490F54" w:rsidP="00DB1E85">
      <w:pPr>
        <w:rPr>
          <w:b/>
          <w:bCs/>
          <w:sz w:val="32"/>
          <w:szCs w:val="32"/>
        </w:rPr>
      </w:pPr>
    </w:p>
    <w:p w14:paraId="7596046F" w14:textId="77777777" w:rsidR="00490F54" w:rsidRDefault="00490F54" w:rsidP="00DB1E85">
      <w:pPr>
        <w:rPr>
          <w:b/>
          <w:bCs/>
          <w:sz w:val="32"/>
          <w:szCs w:val="32"/>
        </w:rPr>
      </w:pPr>
    </w:p>
    <w:p w14:paraId="6915DD27" w14:textId="77777777" w:rsidR="00490F54" w:rsidRDefault="00490F54" w:rsidP="00DB1E85">
      <w:pPr>
        <w:rPr>
          <w:b/>
          <w:bCs/>
          <w:sz w:val="32"/>
          <w:szCs w:val="32"/>
        </w:rPr>
      </w:pPr>
    </w:p>
    <w:p w14:paraId="43071156" w14:textId="77777777" w:rsidR="00490F54" w:rsidRDefault="00490F54" w:rsidP="00DB1E85">
      <w:pPr>
        <w:rPr>
          <w:b/>
          <w:bCs/>
          <w:sz w:val="32"/>
          <w:szCs w:val="32"/>
        </w:rPr>
      </w:pPr>
    </w:p>
    <w:p w14:paraId="4AB6AEA4" w14:textId="77777777" w:rsidR="00490F54" w:rsidRDefault="00490F54" w:rsidP="00DB1E85">
      <w:pPr>
        <w:rPr>
          <w:b/>
          <w:bCs/>
          <w:sz w:val="32"/>
          <w:szCs w:val="32"/>
        </w:rPr>
      </w:pPr>
    </w:p>
    <w:p w14:paraId="2FAA698C" w14:textId="77777777" w:rsidR="00DB16D5" w:rsidRDefault="00DB16D5" w:rsidP="00DB1E85">
      <w:pPr>
        <w:rPr>
          <w:b/>
          <w:bCs/>
          <w:sz w:val="32"/>
          <w:szCs w:val="32"/>
        </w:rPr>
      </w:pPr>
    </w:p>
    <w:p w14:paraId="47E60282" w14:textId="77777777" w:rsidR="00537B42" w:rsidRDefault="00537B42" w:rsidP="00537B42"/>
    <w:p w14:paraId="5DFB23AB" w14:textId="77777777" w:rsidR="00537B42" w:rsidRPr="00537B42" w:rsidRDefault="00537B42" w:rsidP="00537B42">
      <w:pPr>
        <w:jc w:val="center"/>
        <w:rPr>
          <w:b/>
          <w:bCs/>
          <w:sz w:val="36"/>
          <w:szCs w:val="36"/>
        </w:rPr>
      </w:pPr>
      <w:r w:rsidRPr="00537B42">
        <w:rPr>
          <w:b/>
          <w:bCs/>
          <w:sz w:val="36"/>
          <w:szCs w:val="36"/>
        </w:rPr>
        <w:t>Community Hubs and Cafes Annual Report</w:t>
      </w:r>
    </w:p>
    <w:p w14:paraId="06944D49" w14:textId="77777777" w:rsidR="00537B42" w:rsidRPr="00537B42" w:rsidRDefault="00537B42" w:rsidP="00537B42">
      <w:pPr>
        <w:jc w:val="center"/>
        <w:rPr>
          <w:b/>
          <w:bCs/>
          <w:sz w:val="24"/>
          <w:szCs w:val="24"/>
        </w:rPr>
      </w:pPr>
      <w:r w:rsidRPr="00537B42">
        <w:rPr>
          <w:b/>
          <w:bCs/>
          <w:sz w:val="24"/>
          <w:szCs w:val="24"/>
        </w:rPr>
        <w:t>March 2024</w:t>
      </w:r>
    </w:p>
    <w:p w14:paraId="0265AE28" w14:textId="77777777" w:rsidR="00537B42" w:rsidRPr="00537B42" w:rsidRDefault="00537B42" w:rsidP="00537B42">
      <w:pPr>
        <w:rPr>
          <w:sz w:val="24"/>
          <w:szCs w:val="24"/>
        </w:rPr>
      </w:pPr>
      <w:r w:rsidRPr="00537B42">
        <w:rPr>
          <w:sz w:val="24"/>
          <w:szCs w:val="24"/>
        </w:rPr>
        <w:t xml:space="preserve">The Community Hubs and Cafes have continued to run successfully during the last 12 months.  Both hubs have fluctuations in the numbers who attend, with Berrow averaging at about 22 and Brean about 10.  Brean tends to have more variations with an increase in people attending during the summer months which is what you would expect.  </w:t>
      </w:r>
    </w:p>
    <w:p w14:paraId="11D6F6B2" w14:textId="77777777" w:rsidR="00537B42" w:rsidRPr="00537B42" w:rsidRDefault="00537B42" w:rsidP="00537B42">
      <w:pPr>
        <w:rPr>
          <w:sz w:val="24"/>
          <w:szCs w:val="24"/>
        </w:rPr>
      </w:pPr>
      <w:r w:rsidRPr="00537B42">
        <w:rPr>
          <w:sz w:val="24"/>
          <w:szCs w:val="24"/>
        </w:rPr>
        <w:t>Those who attend, are happy to sit and chat and some enjoy playing games. Many friendships are formed and new members are always welcomed.  Support is offered through these friendships and also from our many volunteers.  There are times when some people struggle with one thing or another and there is always someone to listen – something which I know is greatly appreciated.  We share happy times together as well as sad ones.  All our volunteers work very hard to make the meetings run smoothly – whichever team is on, all the jobs get done efficiently and without fuss. The cakes people make are delicious.  I personally would like to give them all a big ‘Thank You’.</w:t>
      </w:r>
    </w:p>
    <w:p w14:paraId="7EC2CD0D" w14:textId="77777777" w:rsidR="00537B42" w:rsidRPr="00537B42" w:rsidRDefault="00537B42" w:rsidP="00537B42">
      <w:pPr>
        <w:rPr>
          <w:sz w:val="24"/>
          <w:szCs w:val="24"/>
        </w:rPr>
      </w:pPr>
      <w:r w:rsidRPr="00537B42">
        <w:rPr>
          <w:sz w:val="24"/>
          <w:szCs w:val="24"/>
        </w:rPr>
        <w:t xml:space="preserve"> Citizens Advice and the Village agent attend monthly and offer valuable advice and support to both those attending the Hubs and local residents. </w:t>
      </w:r>
    </w:p>
    <w:p w14:paraId="12415A05" w14:textId="77777777" w:rsidR="00537B42" w:rsidRPr="00537B42" w:rsidRDefault="00537B42" w:rsidP="00537B42">
      <w:pPr>
        <w:rPr>
          <w:sz w:val="24"/>
          <w:szCs w:val="24"/>
        </w:rPr>
      </w:pPr>
      <w:r w:rsidRPr="00537B42">
        <w:rPr>
          <w:sz w:val="24"/>
          <w:szCs w:val="24"/>
        </w:rPr>
        <w:t>Since Last March, we have held several celebration meals – Easter, the Coronation and of course Christmas. These occasions provide a great feeling of community spirit when we sit down and share some food together whilst enjoying some entertainment. The group of local singers called Serendipity are very popular with everyone and at Christmas, Berrow enjoyed Carols sung by some children from our local Primary School.  The mix of young and older people was lovely to see and the children were very enthusiastic.  Plans for this year’s Easter meals are well underway with Serendipity booked in again for us all to enjoy.</w:t>
      </w:r>
    </w:p>
    <w:p w14:paraId="702733AD" w14:textId="77777777" w:rsidR="00537B42" w:rsidRPr="00537B42" w:rsidRDefault="00537B42" w:rsidP="00537B42">
      <w:pPr>
        <w:rPr>
          <w:sz w:val="24"/>
          <w:szCs w:val="24"/>
        </w:rPr>
      </w:pPr>
      <w:r w:rsidRPr="00537B42">
        <w:rPr>
          <w:sz w:val="24"/>
          <w:szCs w:val="24"/>
        </w:rPr>
        <w:t>We need to say special thanks to Diane Vincent who is retiring as Treasurer as well as Denise Budd from the Resident’s association who is also retiring from the committee.  They have both worked hard and we are very grateful.  A big thank you as well to the remaining members of the committee who work hard all year, making sure everything runs smoothly.</w:t>
      </w:r>
    </w:p>
    <w:p w14:paraId="2AF66717" w14:textId="77777777" w:rsidR="00537B42" w:rsidRPr="00537B42" w:rsidRDefault="00537B42" w:rsidP="00537B42">
      <w:pPr>
        <w:rPr>
          <w:sz w:val="24"/>
          <w:szCs w:val="24"/>
        </w:rPr>
      </w:pPr>
      <w:r w:rsidRPr="00537B42">
        <w:rPr>
          <w:sz w:val="24"/>
          <w:szCs w:val="24"/>
        </w:rPr>
        <w:t xml:space="preserve"> We are very pleased to welcome Roger Miller who has come to our rescue and volunteered to take over as Treasurer.  Thanks you for offering to take on this very important role.</w:t>
      </w:r>
    </w:p>
    <w:p w14:paraId="49DD9EEB" w14:textId="77777777" w:rsidR="00537B42" w:rsidRPr="00537B42" w:rsidRDefault="00537B42" w:rsidP="00537B42">
      <w:pPr>
        <w:rPr>
          <w:sz w:val="24"/>
          <w:szCs w:val="24"/>
        </w:rPr>
      </w:pPr>
      <w:r w:rsidRPr="00537B42">
        <w:rPr>
          <w:sz w:val="24"/>
          <w:szCs w:val="24"/>
        </w:rPr>
        <w:t xml:space="preserve"> We look forward to another successful year when hopefully we will continue to grow and be there to listen and help where we can.</w:t>
      </w:r>
    </w:p>
    <w:p w14:paraId="3ED3BF19" w14:textId="77777777" w:rsidR="002D6875" w:rsidRDefault="002D6875" w:rsidP="00537B42">
      <w:pPr>
        <w:rPr>
          <w:sz w:val="24"/>
          <w:szCs w:val="24"/>
        </w:rPr>
      </w:pPr>
    </w:p>
    <w:p w14:paraId="249F294B" w14:textId="1715EA8C" w:rsidR="00537B42" w:rsidRPr="00537B42" w:rsidRDefault="00537B42" w:rsidP="00537B42">
      <w:pPr>
        <w:rPr>
          <w:sz w:val="24"/>
          <w:szCs w:val="24"/>
        </w:rPr>
      </w:pPr>
      <w:r w:rsidRPr="00537B42">
        <w:rPr>
          <w:sz w:val="24"/>
          <w:szCs w:val="24"/>
        </w:rPr>
        <w:t>Shirley Hyde</w:t>
      </w:r>
    </w:p>
    <w:p w14:paraId="1C59488F" w14:textId="77777777" w:rsidR="00537B42" w:rsidRDefault="00537B42" w:rsidP="00537B42">
      <w:pPr>
        <w:rPr>
          <w:sz w:val="24"/>
          <w:szCs w:val="24"/>
        </w:rPr>
      </w:pPr>
      <w:r w:rsidRPr="00537B42">
        <w:rPr>
          <w:sz w:val="24"/>
          <w:szCs w:val="24"/>
        </w:rPr>
        <w:t>March 2024</w:t>
      </w:r>
    </w:p>
    <w:p w14:paraId="7CC09087" w14:textId="77777777" w:rsidR="00537B42" w:rsidRDefault="00537B42" w:rsidP="00537B42">
      <w:pPr>
        <w:rPr>
          <w:sz w:val="24"/>
          <w:szCs w:val="24"/>
        </w:rPr>
      </w:pPr>
    </w:p>
    <w:p w14:paraId="482AEBF3" w14:textId="77777777" w:rsidR="00537B42" w:rsidRDefault="00537B42" w:rsidP="00537B42">
      <w:pPr>
        <w:rPr>
          <w:sz w:val="24"/>
          <w:szCs w:val="24"/>
        </w:rPr>
      </w:pPr>
    </w:p>
    <w:p w14:paraId="45B3DA82" w14:textId="77777777" w:rsidR="00BB69CE" w:rsidRDefault="00BB69CE" w:rsidP="00537B42">
      <w:pPr>
        <w:rPr>
          <w:sz w:val="24"/>
          <w:szCs w:val="24"/>
        </w:rPr>
      </w:pPr>
    </w:p>
    <w:p w14:paraId="092C208C" w14:textId="77777777" w:rsidR="00BB69CE" w:rsidRDefault="00BB69CE" w:rsidP="00537B42">
      <w:pPr>
        <w:rPr>
          <w:sz w:val="24"/>
          <w:szCs w:val="24"/>
        </w:rPr>
      </w:pPr>
    </w:p>
    <w:p w14:paraId="0D441056" w14:textId="77777777" w:rsidR="00DB16D5" w:rsidRDefault="00DB16D5" w:rsidP="00537B42">
      <w:pPr>
        <w:rPr>
          <w:sz w:val="24"/>
          <w:szCs w:val="24"/>
        </w:rPr>
      </w:pPr>
    </w:p>
    <w:p w14:paraId="237F3074" w14:textId="08362623" w:rsidR="00E14426" w:rsidRPr="00E14426" w:rsidRDefault="00E14426" w:rsidP="00E14426">
      <w:pPr>
        <w:ind w:left="2880" w:firstLine="720"/>
        <w:rPr>
          <w:sz w:val="24"/>
          <w:szCs w:val="24"/>
        </w:rPr>
      </w:pPr>
      <w:r>
        <w:rPr>
          <w:b/>
          <w:sz w:val="32"/>
          <w:szCs w:val="32"/>
        </w:rPr>
        <w:t>St Mary's Berrow</w:t>
      </w:r>
    </w:p>
    <w:p w14:paraId="6172A3D0" w14:textId="72A4AFE1" w:rsidR="00E14426" w:rsidRDefault="00E14426" w:rsidP="00E14426">
      <w:pPr>
        <w:ind w:left="1440" w:firstLine="720"/>
        <w:rPr>
          <w:b/>
          <w:sz w:val="32"/>
          <w:szCs w:val="32"/>
        </w:rPr>
      </w:pPr>
      <w:r>
        <w:rPr>
          <w:b/>
          <w:sz w:val="32"/>
          <w:szCs w:val="32"/>
        </w:rPr>
        <w:t xml:space="preserve">              Parochial Church Council</w:t>
      </w:r>
    </w:p>
    <w:p w14:paraId="06033BF5" w14:textId="07F239EB" w:rsidR="00E14426" w:rsidRDefault="00E14426" w:rsidP="00E14426">
      <w:pPr>
        <w:spacing w:after="0"/>
        <w:ind w:left="2160"/>
        <w:rPr>
          <w:b/>
          <w:sz w:val="28"/>
          <w:szCs w:val="28"/>
        </w:rPr>
      </w:pPr>
      <w:r>
        <w:rPr>
          <w:b/>
          <w:sz w:val="28"/>
          <w:szCs w:val="28"/>
        </w:rPr>
        <w:t xml:space="preserve">                    May 2023  -  May 2024</w:t>
      </w:r>
    </w:p>
    <w:p w14:paraId="451FCDDE" w14:textId="77777777" w:rsidR="00E14426" w:rsidRDefault="00E14426" w:rsidP="00E14426">
      <w:pPr>
        <w:spacing w:after="0"/>
        <w:rPr>
          <w:b/>
          <w:sz w:val="28"/>
          <w:szCs w:val="28"/>
        </w:rPr>
      </w:pP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p>
    <w:p w14:paraId="70298966" w14:textId="77777777" w:rsidR="00E14426" w:rsidRDefault="00E14426" w:rsidP="00E14426">
      <w:pPr>
        <w:spacing w:after="0" w:line="240" w:lineRule="auto"/>
        <w:rPr>
          <w:sz w:val="24"/>
          <w:szCs w:val="24"/>
        </w:rPr>
      </w:pP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sz w:val="24"/>
          <w:szCs w:val="24"/>
        </w:rPr>
        <w:t>Term of Office Ends:</w:t>
      </w:r>
    </w:p>
    <w:p w14:paraId="04890066" w14:textId="77777777" w:rsidR="00E14426" w:rsidRDefault="00E14426" w:rsidP="00E14426">
      <w:pPr>
        <w:spacing w:line="240" w:lineRule="auto"/>
        <w:rPr>
          <w:sz w:val="24"/>
          <w:szCs w:val="24"/>
        </w:rPr>
      </w:pPr>
      <w:r>
        <w:rPr>
          <w:sz w:val="24"/>
          <w:szCs w:val="24"/>
        </w:rPr>
        <w:tab/>
      </w:r>
    </w:p>
    <w:p w14:paraId="16E103BA" w14:textId="77777777" w:rsidR="00E14426" w:rsidRDefault="00E14426" w:rsidP="00E14426">
      <w:pPr>
        <w:tabs>
          <w:tab w:val="left" w:pos="720"/>
          <w:tab w:val="left" w:pos="1440"/>
          <w:tab w:val="left" w:pos="2160"/>
          <w:tab w:val="left" w:pos="2880"/>
          <w:tab w:val="left" w:pos="3600"/>
          <w:tab w:val="left" w:pos="4320"/>
          <w:tab w:val="left" w:pos="5904"/>
        </w:tabs>
        <w:spacing w:line="240" w:lineRule="auto"/>
        <w:rPr>
          <w:sz w:val="24"/>
          <w:szCs w:val="24"/>
        </w:rPr>
      </w:pPr>
      <w:r>
        <w:rPr>
          <w:sz w:val="24"/>
          <w:szCs w:val="24"/>
        </w:rPr>
        <w:t xml:space="preserve">Rev Jonathan Philpott  </w:t>
      </w:r>
      <w:r>
        <w:rPr>
          <w:sz w:val="24"/>
          <w:szCs w:val="24"/>
        </w:rPr>
        <w:tab/>
      </w:r>
      <w:r>
        <w:rPr>
          <w:sz w:val="24"/>
          <w:szCs w:val="24"/>
        </w:rPr>
        <w:tab/>
      </w:r>
      <w:r>
        <w:rPr>
          <w:sz w:val="24"/>
          <w:szCs w:val="24"/>
        </w:rPr>
        <w:tab/>
        <w:t>Incumbent and Chairman</w:t>
      </w:r>
    </w:p>
    <w:p w14:paraId="5158B2A9" w14:textId="77777777" w:rsidR="00E14426" w:rsidRDefault="00E14426" w:rsidP="00E14426">
      <w:pPr>
        <w:spacing w:line="240" w:lineRule="auto"/>
        <w:rPr>
          <w:sz w:val="24"/>
          <w:szCs w:val="24"/>
        </w:rPr>
      </w:pPr>
      <w:r>
        <w:rPr>
          <w:sz w:val="24"/>
          <w:szCs w:val="24"/>
        </w:rPr>
        <w:t>Della Harrison</w:t>
      </w:r>
      <w:r>
        <w:rPr>
          <w:sz w:val="24"/>
          <w:szCs w:val="24"/>
        </w:rPr>
        <w:tab/>
        <w:t xml:space="preserve"> </w:t>
      </w:r>
      <w:r>
        <w:rPr>
          <w:sz w:val="24"/>
          <w:szCs w:val="24"/>
        </w:rPr>
        <w:tab/>
      </w:r>
      <w:r>
        <w:rPr>
          <w:sz w:val="24"/>
          <w:szCs w:val="24"/>
        </w:rPr>
        <w:tab/>
      </w:r>
      <w:r>
        <w:rPr>
          <w:sz w:val="24"/>
          <w:szCs w:val="24"/>
        </w:rPr>
        <w:tab/>
      </w:r>
      <w:r>
        <w:rPr>
          <w:sz w:val="24"/>
          <w:szCs w:val="24"/>
        </w:rPr>
        <w:tab/>
        <w:t>Churchwarden</w:t>
      </w:r>
    </w:p>
    <w:p w14:paraId="52CAF128" w14:textId="77777777" w:rsidR="00E14426" w:rsidRDefault="00E14426" w:rsidP="00E14426">
      <w:pPr>
        <w:spacing w:line="240" w:lineRule="auto"/>
        <w:rPr>
          <w:sz w:val="24"/>
          <w:szCs w:val="24"/>
        </w:rPr>
      </w:pPr>
      <w:r>
        <w:rPr>
          <w:sz w:val="24"/>
          <w:szCs w:val="24"/>
        </w:rPr>
        <w:t>John Hance</w:t>
      </w:r>
      <w:r>
        <w:rPr>
          <w:sz w:val="24"/>
          <w:szCs w:val="24"/>
        </w:rPr>
        <w:tab/>
      </w:r>
      <w:r>
        <w:rPr>
          <w:sz w:val="24"/>
          <w:szCs w:val="24"/>
        </w:rPr>
        <w:tab/>
      </w:r>
      <w:r>
        <w:rPr>
          <w:sz w:val="24"/>
          <w:szCs w:val="24"/>
        </w:rPr>
        <w:tab/>
      </w:r>
      <w:r>
        <w:rPr>
          <w:sz w:val="24"/>
          <w:szCs w:val="24"/>
        </w:rPr>
        <w:tab/>
      </w:r>
      <w:r>
        <w:rPr>
          <w:sz w:val="24"/>
          <w:szCs w:val="24"/>
        </w:rPr>
        <w:tab/>
        <w:t>Churchwarden</w:t>
      </w:r>
    </w:p>
    <w:p w14:paraId="4E927DB9" w14:textId="77777777" w:rsidR="00E14426" w:rsidRDefault="00E14426" w:rsidP="00E14426">
      <w:pPr>
        <w:spacing w:line="240" w:lineRule="auto"/>
        <w:rPr>
          <w:sz w:val="24"/>
          <w:szCs w:val="24"/>
        </w:rPr>
      </w:pPr>
      <w:r>
        <w:rPr>
          <w:sz w:val="24"/>
          <w:szCs w:val="24"/>
        </w:rPr>
        <w:t>Alan Eastment</w:t>
      </w:r>
      <w:r>
        <w:rPr>
          <w:sz w:val="24"/>
          <w:szCs w:val="24"/>
        </w:rPr>
        <w:tab/>
      </w:r>
      <w:r>
        <w:rPr>
          <w:sz w:val="24"/>
          <w:szCs w:val="24"/>
        </w:rPr>
        <w:tab/>
      </w:r>
      <w:r>
        <w:rPr>
          <w:sz w:val="24"/>
          <w:szCs w:val="24"/>
        </w:rPr>
        <w:tab/>
      </w:r>
      <w:r>
        <w:rPr>
          <w:sz w:val="24"/>
          <w:szCs w:val="24"/>
        </w:rPr>
        <w:tab/>
      </w:r>
      <w:r>
        <w:rPr>
          <w:sz w:val="24"/>
          <w:szCs w:val="24"/>
        </w:rPr>
        <w:tab/>
        <w:t>Deanery Synod</w:t>
      </w:r>
      <w:r>
        <w:rPr>
          <w:sz w:val="24"/>
          <w:szCs w:val="24"/>
        </w:rPr>
        <w:tab/>
      </w:r>
      <w:r>
        <w:rPr>
          <w:sz w:val="24"/>
          <w:szCs w:val="24"/>
        </w:rPr>
        <w:tab/>
        <w:t>2026</w:t>
      </w:r>
      <w:r>
        <w:rPr>
          <w:sz w:val="24"/>
          <w:szCs w:val="24"/>
        </w:rPr>
        <w:tab/>
      </w:r>
    </w:p>
    <w:p w14:paraId="64EDF527" w14:textId="77777777" w:rsidR="00E14426" w:rsidRDefault="00E14426" w:rsidP="00E14426">
      <w:pPr>
        <w:spacing w:after="0" w:line="240" w:lineRule="auto"/>
        <w:rPr>
          <w:sz w:val="24"/>
          <w:szCs w:val="24"/>
        </w:rPr>
      </w:pPr>
      <w:r>
        <w:rPr>
          <w:sz w:val="24"/>
          <w:szCs w:val="24"/>
        </w:rPr>
        <w:t>Jenny Welland</w:t>
      </w:r>
      <w:r>
        <w:rPr>
          <w:sz w:val="24"/>
          <w:szCs w:val="24"/>
        </w:rPr>
        <w:tab/>
      </w:r>
      <w:r>
        <w:rPr>
          <w:sz w:val="24"/>
          <w:szCs w:val="24"/>
        </w:rPr>
        <w:tab/>
      </w:r>
      <w:r>
        <w:rPr>
          <w:sz w:val="24"/>
          <w:szCs w:val="24"/>
        </w:rPr>
        <w:tab/>
      </w:r>
      <w:r>
        <w:rPr>
          <w:sz w:val="24"/>
          <w:szCs w:val="24"/>
        </w:rPr>
        <w:tab/>
      </w:r>
      <w:r>
        <w:rPr>
          <w:sz w:val="24"/>
          <w:szCs w:val="24"/>
        </w:rPr>
        <w:tab/>
        <w:t xml:space="preserve">Deanery Synod </w:t>
      </w:r>
      <w:r>
        <w:rPr>
          <w:sz w:val="24"/>
          <w:szCs w:val="24"/>
        </w:rPr>
        <w:tab/>
      </w:r>
      <w:r>
        <w:rPr>
          <w:sz w:val="24"/>
          <w:szCs w:val="24"/>
        </w:rPr>
        <w:tab/>
        <w:t>2026</w:t>
      </w:r>
    </w:p>
    <w:p w14:paraId="17E2B5EF" w14:textId="77777777" w:rsidR="00E14426" w:rsidRDefault="00E14426" w:rsidP="00E14426">
      <w:pPr>
        <w:spacing w:after="0"/>
        <w:rPr>
          <w:sz w:val="24"/>
          <w:szCs w:val="24"/>
        </w:rPr>
      </w:pPr>
    </w:p>
    <w:p w14:paraId="6F6A405A" w14:textId="77777777" w:rsidR="00E14426" w:rsidRDefault="00E14426" w:rsidP="00E14426">
      <w:pPr>
        <w:spacing w:after="0"/>
        <w:rPr>
          <w:b/>
          <w:sz w:val="24"/>
          <w:szCs w:val="24"/>
        </w:rPr>
      </w:pPr>
    </w:p>
    <w:p w14:paraId="5A33B52E" w14:textId="77777777" w:rsidR="00E14426" w:rsidRDefault="00E14426" w:rsidP="00E14426">
      <w:pPr>
        <w:spacing w:after="0"/>
        <w:rPr>
          <w:b/>
          <w:sz w:val="24"/>
          <w:szCs w:val="24"/>
        </w:rPr>
      </w:pPr>
      <w:r>
        <w:rPr>
          <w:b/>
          <w:sz w:val="24"/>
          <w:szCs w:val="24"/>
        </w:rPr>
        <w:t>Elected Members</w:t>
      </w:r>
    </w:p>
    <w:p w14:paraId="0CBA828D" w14:textId="77777777" w:rsidR="00E14426" w:rsidRDefault="00E14426" w:rsidP="00E14426">
      <w:pPr>
        <w:spacing w:after="0" w:line="360" w:lineRule="auto"/>
        <w:rPr>
          <w:b/>
          <w:sz w:val="24"/>
          <w:szCs w:val="24"/>
        </w:rPr>
      </w:pPr>
    </w:p>
    <w:p w14:paraId="6A2F10B8" w14:textId="77777777" w:rsidR="00E14426" w:rsidRDefault="00E14426" w:rsidP="00E14426">
      <w:pPr>
        <w:spacing w:after="0" w:line="360" w:lineRule="auto"/>
        <w:rPr>
          <w:bCs/>
          <w:sz w:val="24"/>
          <w:szCs w:val="24"/>
        </w:rPr>
      </w:pPr>
      <w:r>
        <w:rPr>
          <w:bCs/>
          <w:sz w:val="24"/>
          <w:szCs w:val="24"/>
        </w:rPr>
        <w:t>Colin Riches</w:t>
      </w:r>
      <w:r>
        <w:rPr>
          <w:bCs/>
          <w:sz w:val="24"/>
          <w:szCs w:val="24"/>
        </w:rPr>
        <w:tab/>
      </w:r>
      <w:r>
        <w:rPr>
          <w:bCs/>
          <w:sz w:val="24"/>
          <w:szCs w:val="24"/>
        </w:rPr>
        <w:tab/>
      </w:r>
      <w:r>
        <w:rPr>
          <w:bCs/>
          <w:sz w:val="24"/>
          <w:szCs w:val="24"/>
        </w:rPr>
        <w:tab/>
      </w:r>
      <w:r>
        <w:rPr>
          <w:bCs/>
          <w:sz w:val="24"/>
          <w:szCs w:val="24"/>
        </w:rPr>
        <w:tab/>
      </w:r>
      <w:r>
        <w:rPr>
          <w:bCs/>
          <w:sz w:val="24"/>
          <w:szCs w:val="24"/>
        </w:rPr>
        <w:tab/>
      </w:r>
      <w:r>
        <w:rPr>
          <w:bCs/>
          <w:sz w:val="24"/>
          <w:szCs w:val="24"/>
        </w:rPr>
        <w:tab/>
      </w:r>
      <w:r>
        <w:rPr>
          <w:bCs/>
          <w:sz w:val="24"/>
          <w:szCs w:val="24"/>
        </w:rPr>
        <w:tab/>
      </w:r>
      <w:r>
        <w:rPr>
          <w:bCs/>
          <w:sz w:val="24"/>
          <w:szCs w:val="24"/>
        </w:rPr>
        <w:tab/>
      </w:r>
      <w:r>
        <w:rPr>
          <w:bCs/>
          <w:sz w:val="24"/>
          <w:szCs w:val="24"/>
        </w:rPr>
        <w:tab/>
        <w:t>2024</w:t>
      </w:r>
    </w:p>
    <w:p w14:paraId="2AA15736" w14:textId="77777777" w:rsidR="00E14426" w:rsidRDefault="00E14426" w:rsidP="00E14426">
      <w:pPr>
        <w:spacing w:after="0" w:line="360" w:lineRule="auto"/>
        <w:rPr>
          <w:bCs/>
          <w:sz w:val="24"/>
          <w:szCs w:val="24"/>
        </w:rPr>
      </w:pPr>
      <w:r>
        <w:rPr>
          <w:sz w:val="24"/>
          <w:szCs w:val="24"/>
        </w:rPr>
        <w:t>Richard Harrison</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2025</w:t>
      </w:r>
    </w:p>
    <w:p w14:paraId="0A9B6978" w14:textId="0508999D" w:rsidR="00E14426" w:rsidRDefault="00E14426" w:rsidP="00E14426">
      <w:pPr>
        <w:spacing w:after="0" w:line="360" w:lineRule="auto"/>
        <w:rPr>
          <w:sz w:val="24"/>
          <w:szCs w:val="24"/>
        </w:rPr>
      </w:pPr>
      <w:r>
        <w:rPr>
          <w:sz w:val="24"/>
          <w:szCs w:val="24"/>
        </w:rPr>
        <w:t>Bob Cross  (Resigned November 2023</w:t>
      </w:r>
      <w:r w:rsidR="00023681">
        <w:rPr>
          <w:sz w:val="24"/>
          <w:szCs w:val="24"/>
        </w:rPr>
        <w:t>)</w:t>
      </w:r>
      <w:r>
        <w:rPr>
          <w:sz w:val="24"/>
          <w:szCs w:val="24"/>
        </w:rPr>
        <w:tab/>
      </w:r>
      <w:r>
        <w:rPr>
          <w:sz w:val="24"/>
          <w:szCs w:val="24"/>
        </w:rPr>
        <w:tab/>
      </w:r>
      <w:r>
        <w:rPr>
          <w:sz w:val="24"/>
          <w:szCs w:val="24"/>
        </w:rPr>
        <w:tab/>
      </w:r>
      <w:r>
        <w:rPr>
          <w:sz w:val="24"/>
          <w:szCs w:val="24"/>
        </w:rPr>
        <w:tab/>
      </w:r>
      <w:r>
        <w:rPr>
          <w:sz w:val="24"/>
          <w:szCs w:val="24"/>
        </w:rPr>
        <w:tab/>
        <w:t>2025</w:t>
      </w:r>
    </w:p>
    <w:p w14:paraId="0729D293" w14:textId="77777777" w:rsidR="00E14426" w:rsidRDefault="00E14426" w:rsidP="00E14426">
      <w:pPr>
        <w:spacing w:after="0" w:line="360" w:lineRule="auto"/>
        <w:rPr>
          <w:sz w:val="24"/>
          <w:szCs w:val="24"/>
        </w:rPr>
      </w:pPr>
      <w:r>
        <w:rPr>
          <w:sz w:val="24"/>
          <w:szCs w:val="24"/>
        </w:rPr>
        <w:t>Verity Boulger</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2025</w:t>
      </w:r>
    </w:p>
    <w:p w14:paraId="6A800ACC" w14:textId="77777777" w:rsidR="00E14426" w:rsidRDefault="00E14426" w:rsidP="00E14426">
      <w:pPr>
        <w:pBdr>
          <w:bottom w:val="wave" w:sz="6" w:space="1" w:color="auto"/>
        </w:pBdr>
        <w:spacing w:after="0" w:line="360" w:lineRule="auto"/>
        <w:rPr>
          <w:sz w:val="24"/>
          <w:szCs w:val="24"/>
        </w:rPr>
      </w:pPr>
      <w:r>
        <w:rPr>
          <w:sz w:val="24"/>
          <w:szCs w:val="24"/>
        </w:rPr>
        <w:t>Suzanne Davis</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2026</w:t>
      </w:r>
      <w:r>
        <w:rPr>
          <w:sz w:val="24"/>
          <w:szCs w:val="24"/>
        </w:rPr>
        <w:tab/>
      </w:r>
    </w:p>
    <w:p w14:paraId="4D2B1331" w14:textId="77777777" w:rsidR="00E14426" w:rsidRDefault="00E14426" w:rsidP="00E14426">
      <w:pPr>
        <w:pBdr>
          <w:bottom w:val="wave" w:sz="6" w:space="1" w:color="auto"/>
        </w:pBdr>
        <w:spacing w:after="0" w:line="360" w:lineRule="auto"/>
        <w:rPr>
          <w:sz w:val="24"/>
          <w:szCs w:val="24"/>
        </w:rPr>
      </w:pPr>
      <w:r>
        <w:rPr>
          <w:sz w:val="24"/>
          <w:szCs w:val="24"/>
        </w:rPr>
        <w:t>Pauline Horsey</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2026</w:t>
      </w:r>
      <w:r>
        <w:rPr>
          <w:sz w:val="24"/>
          <w:szCs w:val="24"/>
        </w:rPr>
        <w:tab/>
      </w:r>
    </w:p>
    <w:p w14:paraId="088C2BE6" w14:textId="77777777" w:rsidR="00E14426" w:rsidRDefault="00E14426" w:rsidP="00E14426">
      <w:pPr>
        <w:pBdr>
          <w:bottom w:val="wave" w:sz="6" w:space="1" w:color="auto"/>
        </w:pBdr>
        <w:spacing w:after="0" w:line="360" w:lineRule="auto"/>
        <w:rPr>
          <w:sz w:val="24"/>
          <w:szCs w:val="24"/>
        </w:rPr>
      </w:pPr>
      <w:r>
        <w:rPr>
          <w:sz w:val="24"/>
          <w:szCs w:val="24"/>
        </w:rPr>
        <w:t>Vacancy</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2026</w:t>
      </w:r>
    </w:p>
    <w:p w14:paraId="047CDC04" w14:textId="77777777" w:rsidR="00E14426" w:rsidRDefault="00E14426" w:rsidP="00E14426">
      <w:pPr>
        <w:pBdr>
          <w:bottom w:val="wave" w:sz="6" w:space="1" w:color="auto"/>
        </w:pBdr>
        <w:spacing w:after="0" w:line="360" w:lineRule="auto"/>
        <w:rPr>
          <w:sz w:val="24"/>
          <w:szCs w:val="24"/>
        </w:rPr>
      </w:pPr>
      <w:r>
        <w:rPr>
          <w:sz w:val="24"/>
          <w:szCs w:val="24"/>
        </w:rPr>
        <w:t>Vacancy</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2024</w:t>
      </w:r>
    </w:p>
    <w:p w14:paraId="4511478A" w14:textId="77777777" w:rsidR="00E14426" w:rsidRDefault="00E14426" w:rsidP="00E14426">
      <w:pPr>
        <w:pBdr>
          <w:bottom w:val="wave" w:sz="6" w:space="1" w:color="auto"/>
        </w:pBdr>
        <w:spacing w:after="0" w:line="360" w:lineRule="auto"/>
        <w:rPr>
          <w:sz w:val="24"/>
          <w:szCs w:val="24"/>
        </w:rPr>
      </w:pPr>
      <w:r>
        <w:rPr>
          <w:sz w:val="24"/>
          <w:szCs w:val="24"/>
        </w:rPr>
        <w:t>Vacancy</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2024</w:t>
      </w:r>
    </w:p>
    <w:p w14:paraId="42F25AEA" w14:textId="77777777" w:rsidR="00E14426" w:rsidRDefault="00E14426" w:rsidP="00E14426">
      <w:pPr>
        <w:pBdr>
          <w:bottom w:val="wave" w:sz="6" w:space="1" w:color="auto"/>
        </w:pBdr>
        <w:spacing w:after="0" w:line="360" w:lineRule="auto"/>
        <w:rPr>
          <w:sz w:val="24"/>
          <w:szCs w:val="24"/>
        </w:rPr>
      </w:pPr>
    </w:p>
    <w:p w14:paraId="66969E6B" w14:textId="77777777" w:rsidR="00E14426" w:rsidRDefault="00E14426" w:rsidP="00E14426">
      <w:pPr>
        <w:pBdr>
          <w:bottom w:val="wave" w:sz="6" w:space="1" w:color="auto"/>
        </w:pBdr>
        <w:spacing w:after="0" w:line="360" w:lineRule="auto"/>
        <w:rPr>
          <w:b/>
          <w:bCs/>
          <w:sz w:val="24"/>
          <w:szCs w:val="24"/>
        </w:rPr>
      </w:pPr>
      <w:r>
        <w:rPr>
          <w:b/>
          <w:bCs/>
          <w:sz w:val="24"/>
          <w:szCs w:val="24"/>
        </w:rPr>
        <w:t>Co-opted Member</w:t>
      </w:r>
    </w:p>
    <w:p w14:paraId="3B485FCA" w14:textId="77777777" w:rsidR="00E14426" w:rsidRDefault="00E14426" w:rsidP="00E14426">
      <w:pPr>
        <w:pBdr>
          <w:bottom w:val="wave" w:sz="6" w:space="1" w:color="auto"/>
        </w:pBdr>
        <w:spacing w:after="0" w:line="360" w:lineRule="auto"/>
        <w:rPr>
          <w:sz w:val="24"/>
          <w:szCs w:val="24"/>
        </w:rPr>
      </w:pPr>
      <w:r>
        <w:rPr>
          <w:sz w:val="24"/>
          <w:szCs w:val="24"/>
        </w:rPr>
        <w:t>Rev Marion Hance</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2024</w:t>
      </w:r>
    </w:p>
    <w:p w14:paraId="628F97F4" w14:textId="77777777" w:rsidR="00E14426" w:rsidRDefault="00E14426" w:rsidP="00E14426">
      <w:pPr>
        <w:pBdr>
          <w:bottom w:val="wave" w:sz="6" w:space="1" w:color="auto"/>
        </w:pBdr>
        <w:spacing w:after="0" w:line="360" w:lineRule="auto"/>
        <w:rPr>
          <w:sz w:val="24"/>
          <w:szCs w:val="24"/>
        </w:rPr>
      </w:pPr>
    </w:p>
    <w:p w14:paraId="39C56819" w14:textId="77777777" w:rsidR="00E14426" w:rsidRDefault="00E14426" w:rsidP="00E14426">
      <w:pPr>
        <w:spacing w:line="240" w:lineRule="auto"/>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p>
    <w:p w14:paraId="6537559B" w14:textId="77777777" w:rsidR="00E14426" w:rsidRDefault="00E14426" w:rsidP="00E14426">
      <w:pPr>
        <w:spacing w:line="240" w:lineRule="auto"/>
        <w:rPr>
          <w:sz w:val="24"/>
          <w:szCs w:val="24"/>
        </w:rPr>
      </w:pPr>
      <w:r>
        <w:rPr>
          <w:sz w:val="24"/>
          <w:szCs w:val="24"/>
        </w:rPr>
        <w:t>Electoral Roll Officer:</w:t>
      </w:r>
      <w:r>
        <w:rPr>
          <w:sz w:val="24"/>
          <w:szCs w:val="24"/>
        </w:rPr>
        <w:tab/>
      </w:r>
      <w:r>
        <w:rPr>
          <w:sz w:val="24"/>
          <w:szCs w:val="24"/>
        </w:rPr>
        <w:tab/>
      </w:r>
      <w:r>
        <w:rPr>
          <w:sz w:val="24"/>
          <w:szCs w:val="24"/>
        </w:rPr>
        <w:tab/>
      </w:r>
      <w:r>
        <w:rPr>
          <w:sz w:val="24"/>
          <w:szCs w:val="24"/>
        </w:rPr>
        <w:tab/>
        <w:t>Joan Riches</w:t>
      </w:r>
    </w:p>
    <w:p w14:paraId="16DC02F0" w14:textId="77777777" w:rsidR="00E14426" w:rsidRDefault="00E14426" w:rsidP="00E14426">
      <w:pPr>
        <w:rPr>
          <w:sz w:val="24"/>
          <w:szCs w:val="24"/>
        </w:rPr>
      </w:pPr>
      <w:r>
        <w:rPr>
          <w:sz w:val="24"/>
          <w:szCs w:val="24"/>
        </w:rPr>
        <w:t>Churches Together Representative:</w:t>
      </w:r>
      <w:r>
        <w:rPr>
          <w:sz w:val="24"/>
          <w:szCs w:val="24"/>
        </w:rPr>
        <w:tab/>
      </w:r>
      <w:r>
        <w:rPr>
          <w:sz w:val="24"/>
          <w:szCs w:val="24"/>
        </w:rPr>
        <w:tab/>
        <w:t xml:space="preserve">Brenda Bennett </w:t>
      </w:r>
    </w:p>
    <w:p w14:paraId="531E3F28" w14:textId="77777777" w:rsidR="00BB69CE" w:rsidRDefault="00BB69CE" w:rsidP="00537B42">
      <w:pPr>
        <w:rPr>
          <w:sz w:val="24"/>
          <w:szCs w:val="24"/>
        </w:rPr>
      </w:pPr>
    </w:p>
    <w:sectPr w:rsidR="00BB69CE" w:rsidSect="009400CC">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Aptos Narrow">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6E590E"/>
    <w:multiLevelType w:val="multilevel"/>
    <w:tmpl w:val="828224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FFE7F67"/>
    <w:multiLevelType w:val="hybridMultilevel"/>
    <w:tmpl w:val="E42E73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7040434"/>
    <w:multiLevelType w:val="hybridMultilevel"/>
    <w:tmpl w:val="EAC422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90653521">
    <w:abstractNumId w:val="0"/>
  </w:num>
  <w:num w:numId="2" w16cid:durableId="514075320">
    <w:abstractNumId w:val="1"/>
  </w:num>
  <w:num w:numId="3" w16cid:durableId="61120339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771B"/>
    <w:rsid w:val="00022EC1"/>
    <w:rsid w:val="00023681"/>
    <w:rsid w:val="00030F9A"/>
    <w:rsid w:val="00034C24"/>
    <w:rsid w:val="00044DB0"/>
    <w:rsid w:val="00050D81"/>
    <w:rsid w:val="00070A72"/>
    <w:rsid w:val="000A6ED5"/>
    <w:rsid w:val="000B68E4"/>
    <w:rsid w:val="00115127"/>
    <w:rsid w:val="00121546"/>
    <w:rsid w:val="00147895"/>
    <w:rsid w:val="00243100"/>
    <w:rsid w:val="00247E89"/>
    <w:rsid w:val="00265A64"/>
    <w:rsid w:val="002926C2"/>
    <w:rsid w:val="002D6875"/>
    <w:rsid w:val="00316D30"/>
    <w:rsid w:val="003268CA"/>
    <w:rsid w:val="00376116"/>
    <w:rsid w:val="0038319C"/>
    <w:rsid w:val="00383334"/>
    <w:rsid w:val="003A29F2"/>
    <w:rsid w:val="003B426A"/>
    <w:rsid w:val="003B7B67"/>
    <w:rsid w:val="003F3726"/>
    <w:rsid w:val="00407717"/>
    <w:rsid w:val="004113F9"/>
    <w:rsid w:val="00490F54"/>
    <w:rsid w:val="004C18CA"/>
    <w:rsid w:val="004E609A"/>
    <w:rsid w:val="004F2CAE"/>
    <w:rsid w:val="0050430F"/>
    <w:rsid w:val="00537B42"/>
    <w:rsid w:val="00546F7E"/>
    <w:rsid w:val="005A7FEC"/>
    <w:rsid w:val="006853DA"/>
    <w:rsid w:val="00687A72"/>
    <w:rsid w:val="00692C2E"/>
    <w:rsid w:val="006C7E22"/>
    <w:rsid w:val="00787A10"/>
    <w:rsid w:val="007A353D"/>
    <w:rsid w:val="007A5335"/>
    <w:rsid w:val="007B384C"/>
    <w:rsid w:val="007B5ED7"/>
    <w:rsid w:val="007C72B3"/>
    <w:rsid w:val="007D315B"/>
    <w:rsid w:val="008501A6"/>
    <w:rsid w:val="0088254A"/>
    <w:rsid w:val="008F06D9"/>
    <w:rsid w:val="008F0897"/>
    <w:rsid w:val="008F6CAC"/>
    <w:rsid w:val="0091241E"/>
    <w:rsid w:val="009400CC"/>
    <w:rsid w:val="009A07D6"/>
    <w:rsid w:val="00A53BA8"/>
    <w:rsid w:val="00A54F6A"/>
    <w:rsid w:val="00A60CC8"/>
    <w:rsid w:val="00A92C6E"/>
    <w:rsid w:val="00AE1CA1"/>
    <w:rsid w:val="00B128E1"/>
    <w:rsid w:val="00B25BFC"/>
    <w:rsid w:val="00B30BC5"/>
    <w:rsid w:val="00B40202"/>
    <w:rsid w:val="00B44CA6"/>
    <w:rsid w:val="00B70F0C"/>
    <w:rsid w:val="00BA73C8"/>
    <w:rsid w:val="00BB69CE"/>
    <w:rsid w:val="00BD3CB6"/>
    <w:rsid w:val="00C21673"/>
    <w:rsid w:val="00CC1AE9"/>
    <w:rsid w:val="00CD1C6E"/>
    <w:rsid w:val="00CD4C90"/>
    <w:rsid w:val="00D1086A"/>
    <w:rsid w:val="00D2771B"/>
    <w:rsid w:val="00D5314D"/>
    <w:rsid w:val="00D62B89"/>
    <w:rsid w:val="00DB16D5"/>
    <w:rsid w:val="00DB1E85"/>
    <w:rsid w:val="00DD39FE"/>
    <w:rsid w:val="00DD7D93"/>
    <w:rsid w:val="00E14426"/>
    <w:rsid w:val="00E65694"/>
    <w:rsid w:val="00E822FB"/>
    <w:rsid w:val="00EA6E12"/>
    <w:rsid w:val="00EF0468"/>
    <w:rsid w:val="00F2688B"/>
    <w:rsid w:val="00F933E4"/>
    <w:rsid w:val="00FB2204"/>
    <w:rsid w:val="00FB62D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6A3D47"/>
  <w15:chartTrackingRefBased/>
  <w15:docId w15:val="{39A45C06-D53C-4419-B16D-1DC43825A1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F0468"/>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nhideWhenUsed/>
    <w:qFormat/>
    <w:rsid w:val="00A53BA8"/>
    <w:pPr>
      <w:keepNext/>
      <w:spacing w:after="0" w:line="240" w:lineRule="auto"/>
      <w:outlineLvl w:val="2"/>
    </w:pPr>
    <w:rPr>
      <w:rFonts w:ascii="Times New Roman" w:eastAsia="Times New Roman" w:hAnsi="Times New Roman" w:cs="Times New Roman"/>
      <w:b/>
      <w:kern w:val="0"/>
      <w:sz w:val="32"/>
      <w:szCs w:val="2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DD7D93"/>
    <w:pPr>
      <w:spacing w:after="0" w:line="240" w:lineRule="auto"/>
      <w:jc w:val="center"/>
    </w:pPr>
    <w:rPr>
      <w:rFonts w:ascii="Times New Roman" w:eastAsia="Times New Roman" w:hAnsi="Times New Roman" w:cs="Times New Roman"/>
      <w:b/>
      <w:kern w:val="0"/>
      <w:sz w:val="36"/>
      <w:szCs w:val="20"/>
      <w14:ligatures w14:val="none"/>
    </w:rPr>
  </w:style>
  <w:style w:type="character" w:customStyle="1" w:styleId="TitleChar">
    <w:name w:val="Title Char"/>
    <w:basedOn w:val="DefaultParagraphFont"/>
    <w:link w:val="Title"/>
    <w:rsid w:val="00DD7D93"/>
    <w:rPr>
      <w:rFonts w:ascii="Times New Roman" w:eastAsia="Times New Roman" w:hAnsi="Times New Roman" w:cs="Times New Roman"/>
      <w:b/>
      <w:kern w:val="0"/>
      <w:sz w:val="36"/>
      <w:szCs w:val="20"/>
      <w14:ligatures w14:val="none"/>
    </w:rPr>
  </w:style>
  <w:style w:type="character" w:customStyle="1" w:styleId="Heading3Char">
    <w:name w:val="Heading 3 Char"/>
    <w:basedOn w:val="DefaultParagraphFont"/>
    <w:link w:val="Heading3"/>
    <w:rsid w:val="00A53BA8"/>
    <w:rPr>
      <w:rFonts w:ascii="Times New Roman" w:eastAsia="Times New Roman" w:hAnsi="Times New Roman" w:cs="Times New Roman"/>
      <w:b/>
      <w:kern w:val="0"/>
      <w:sz w:val="32"/>
      <w:szCs w:val="20"/>
      <w14:ligatures w14:val="none"/>
    </w:rPr>
  </w:style>
  <w:style w:type="character" w:customStyle="1" w:styleId="Heading1Char">
    <w:name w:val="Heading 1 Char"/>
    <w:basedOn w:val="DefaultParagraphFont"/>
    <w:link w:val="Heading1"/>
    <w:uiPriority w:val="9"/>
    <w:rsid w:val="00EF0468"/>
    <w:rPr>
      <w:rFonts w:asciiTheme="majorHAnsi" w:eastAsiaTheme="majorEastAsia" w:hAnsiTheme="majorHAnsi" w:cstheme="majorBidi"/>
      <w:color w:val="2F5496" w:themeColor="accent1" w:themeShade="BF"/>
      <w:sz w:val="32"/>
      <w:szCs w:val="32"/>
    </w:rPr>
  </w:style>
  <w:style w:type="table" w:customStyle="1" w:styleId="TableGrid">
    <w:name w:val="TableGrid"/>
    <w:rsid w:val="003F3726"/>
    <w:pPr>
      <w:spacing w:after="0" w:line="240" w:lineRule="auto"/>
    </w:pPr>
    <w:rPr>
      <w:rFonts w:eastAsiaTheme="minorEastAsia"/>
      <w:kern w:val="0"/>
      <w:lang w:eastAsia="en-GB"/>
      <w14:ligatures w14:val="none"/>
    </w:rPr>
    <w:tblPr>
      <w:tblCellMar>
        <w:top w:w="0" w:type="dxa"/>
        <w:left w:w="0" w:type="dxa"/>
        <w:bottom w:w="0" w:type="dxa"/>
        <w:right w:w="0" w:type="dxa"/>
      </w:tblCellMar>
    </w:tblPr>
  </w:style>
  <w:style w:type="paragraph" w:customStyle="1" w:styleId="Standard">
    <w:name w:val="Standard"/>
    <w:rsid w:val="00121546"/>
    <w:pPr>
      <w:widowControl w:val="0"/>
      <w:suppressAutoHyphens/>
      <w:autoSpaceDN w:val="0"/>
      <w:spacing w:after="0" w:line="240" w:lineRule="auto"/>
      <w:textAlignment w:val="baseline"/>
    </w:pPr>
    <w:rPr>
      <w:rFonts w:ascii="Times New Roman" w:eastAsia="SimSun" w:hAnsi="Times New Roman" w:cs="Arial"/>
      <w:kern w:val="3"/>
      <w:sz w:val="24"/>
      <w:szCs w:val="24"/>
      <w:lang w:eastAsia="zh-CN" w:bidi="hi-IN"/>
      <w14:ligatures w14:val="none"/>
    </w:rPr>
  </w:style>
  <w:style w:type="table" w:customStyle="1" w:styleId="TableGrid1">
    <w:name w:val="TableGrid1"/>
    <w:rsid w:val="00B40202"/>
    <w:pPr>
      <w:spacing w:after="0" w:line="240" w:lineRule="auto"/>
    </w:pPr>
    <w:rPr>
      <w:rFonts w:ascii="Calibri" w:eastAsia="Times New Roman" w:hAnsi="Calibri" w:cs="Times New Roman"/>
      <w:kern w:val="0"/>
      <w14:ligatures w14:val="none"/>
    </w:rPr>
    <w:tblPr>
      <w:tblCellMar>
        <w:top w:w="0" w:type="dxa"/>
        <w:left w:w="0" w:type="dxa"/>
        <w:bottom w:w="0" w:type="dxa"/>
        <w:right w:w="0" w:type="dxa"/>
      </w:tblCellMar>
    </w:tblPr>
  </w:style>
  <w:style w:type="paragraph" w:styleId="ListParagraph">
    <w:name w:val="List Paragraph"/>
    <w:basedOn w:val="Normal"/>
    <w:uiPriority w:val="34"/>
    <w:qFormat/>
    <w:rsid w:val="0091241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5849858">
      <w:bodyDiv w:val="1"/>
      <w:marLeft w:val="0"/>
      <w:marRight w:val="0"/>
      <w:marTop w:val="0"/>
      <w:marBottom w:val="0"/>
      <w:divBdr>
        <w:top w:val="none" w:sz="0" w:space="0" w:color="auto"/>
        <w:left w:val="none" w:sz="0" w:space="0" w:color="auto"/>
        <w:bottom w:val="none" w:sz="0" w:space="0" w:color="auto"/>
        <w:right w:val="none" w:sz="0" w:space="0" w:color="auto"/>
      </w:divBdr>
    </w:div>
    <w:div w:id="294993485">
      <w:bodyDiv w:val="1"/>
      <w:marLeft w:val="0"/>
      <w:marRight w:val="0"/>
      <w:marTop w:val="0"/>
      <w:marBottom w:val="0"/>
      <w:divBdr>
        <w:top w:val="none" w:sz="0" w:space="0" w:color="auto"/>
        <w:left w:val="none" w:sz="0" w:space="0" w:color="auto"/>
        <w:bottom w:val="none" w:sz="0" w:space="0" w:color="auto"/>
        <w:right w:val="none" w:sz="0" w:space="0" w:color="auto"/>
      </w:divBdr>
    </w:div>
    <w:div w:id="843980115">
      <w:bodyDiv w:val="1"/>
      <w:marLeft w:val="0"/>
      <w:marRight w:val="0"/>
      <w:marTop w:val="0"/>
      <w:marBottom w:val="0"/>
      <w:divBdr>
        <w:top w:val="none" w:sz="0" w:space="0" w:color="auto"/>
        <w:left w:val="none" w:sz="0" w:space="0" w:color="auto"/>
        <w:bottom w:val="none" w:sz="0" w:space="0" w:color="auto"/>
        <w:right w:val="none" w:sz="0" w:space="0" w:color="auto"/>
      </w:divBdr>
    </w:div>
    <w:div w:id="901057796">
      <w:bodyDiv w:val="1"/>
      <w:marLeft w:val="0"/>
      <w:marRight w:val="0"/>
      <w:marTop w:val="0"/>
      <w:marBottom w:val="0"/>
      <w:divBdr>
        <w:top w:val="none" w:sz="0" w:space="0" w:color="auto"/>
        <w:left w:val="none" w:sz="0" w:space="0" w:color="auto"/>
        <w:bottom w:val="none" w:sz="0" w:space="0" w:color="auto"/>
        <w:right w:val="none" w:sz="0" w:space="0" w:color="auto"/>
      </w:divBdr>
    </w:div>
    <w:div w:id="998071366">
      <w:bodyDiv w:val="1"/>
      <w:marLeft w:val="0"/>
      <w:marRight w:val="0"/>
      <w:marTop w:val="0"/>
      <w:marBottom w:val="0"/>
      <w:divBdr>
        <w:top w:val="none" w:sz="0" w:space="0" w:color="auto"/>
        <w:left w:val="none" w:sz="0" w:space="0" w:color="auto"/>
        <w:bottom w:val="none" w:sz="0" w:space="0" w:color="auto"/>
        <w:right w:val="none" w:sz="0" w:space="0" w:color="auto"/>
      </w:divBdr>
    </w:div>
    <w:div w:id="1716588056">
      <w:bodyDiv w:val="1"/>
      <w:marLeft w:val="0"/>
      <w:marRight w:val="0"/>
      <w:marTop w:val="0"/>
      <w:marBottom w:val="0"/>
      <w:divBdr>
        <w:top w:val="none" w:sz="0" w:space="0" w:color="auto"/>
        <w:left w:val="none" w:sz="0" w:space="0" w:color="auto"/>
        <w:bottom w:val="none" w:sz="0" w:space="0" w:color="auto"/>
        <w:right w:val="none" w:sz="0" w:space="0" w:color="auto"/>
      </w:divBdr>
    </w:div>
    <w:div w:id="21399100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119</TotalTime>
  <Pages>20</Pages>
  <Words>4353</Words>
  <Characters>24816</Characters>
  <Application>Microsoft Office Word</Application>
  <DocSecurity>0</DocSecurity>
  <Lines>206</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29111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Colin Riches</dc:creator>
  <cp:keywords/>
  <dc:description/>
  <cp:lastModifiedBy>Della Harrison</cp:lastModifiedBy>
  <cp:revision>36</cp:revision>
  <dcterms:created xsi:type="dcterms:W3CDTF">2024-02-20T19:47:00Z</dcterms:created>
  <dcterms:modified xsi:type="dcterms:W3CDTF">2024-04-25T14:21:00Z</dcterms:modified>
</cp:coreProperties>
</file>